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D" w:rsidRPr="00D974BB" w:rsidRDefault="00DB093D" w:rsidP="00DB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541150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93D" w:rsidRPr="00D97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18.06.2013г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506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5174" w:rsidRPr="00D974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340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95B" w:rsidRPr="0018095B" w:rsidRDefault="0018095B" w:rsidP="0018095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 создании антитеррористической комиссии</w:t>
      </w:r>
    </w:p>
    <w:p w:rsidR="0018095B" w:rsidRPr="0018095B" w:rsidRDefault="0018095B" w:rsidP="0018095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Васюринского сельского поселения</w:t>
      </w:r>
    </w:p>
    <w:p w:rsidR="0018095B" w:rsidRPr="0018095B" w:rsidRDefault="0018095B" w:rsidP="0018095B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18095B" w:rsidRPr="0018095B" w:rsidRDefault="0018095B" w:rsidP="0018095B">
      <w:pPr>
        <w:shd w:val="clear" w:color="auto" w:fill="FFFFFF"/>
        <w:spacing w:after="0" w:line="302" w:lineRule="exact"/>
        <w:ind w:left="2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Обеспечение безопасности на территории Васюринского сельского поселения является одной из приоритетных задач в деятельности органов мест</w:t>
      </w: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ного самоуправления, участковых уполномоченных милиции, руководителей </w:t>
      </w:r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>предприятий, учреждений, организаций и общественных объединений,</w:t>
      </w:r>
    </w:p>
    <w:p w:rsidR="0018095B" w:rsidRPr="0018095B" w:rsidRDefault="0018095B" w:rsidP="0018095B">
      <w:pPr>
        <w:shd w:val="clear" w:color="auto" w:fill="FFFFFF"/>
        <w:spacing w:after="0" w:line="302" w:lineRule="exact"/>
        <w:ind w:left="24" w:right="10" w:firstLine="821"/>
        <w:jc w:val="both"/>
        <w:rPr>
          <w:rFonts w:ascii="Times New Roman" w:hAnsi="Times New Roman" w:cs="Times New Roman"/>
        </w:rPr>
      </w:pPr>
      <w:proofErr w:type="gramStart"/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противодействия терроризму и ликвидации последствий его про</w:t>
      </w:r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явлений на территории Васюринского сельского поселения согласно поста</w:t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новления главы администрации Краснодарского края от 30.10.2006 № 945 «О мерах по противодействию терроризму на территории Краснодарского края» (с </w:t>
      </w:r>
      <w:r w:rsidRPr="0018095B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изменениями от 19</w:t>
      </w:r>
      <w:r w:rsidR="00A204D2">
        <w:rPr>
          <w:rFonts w:ascii="Times New Roman" w:eastAsia="Times New Roman" w:hAnsi="Times New Roman" w:cs="Times New Roman"/>
          <w:spacing w:val="-4"/>
          <w:sz w:val="28"/>
          <w:szCs w:val="28"/>
        </w:rPr>
        <w:t>.02.2007 и</w:t>
      </w:r>
      <w:r w:rsidRPr="001809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204D2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Pr="0018095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A204D2">
        <w:rPr>
          <w:rFonts w:ascii="Times New Roman" w:eastAsia="Times New Roman" w:hAnsi="Times New Roman" w:cs="Times New Roman"/>
          <w:spacing w:val="-4"/>
          <w:sz w:val="28"/>
          <w:szCs w:val="28"/>
        </w:rPr>
        <w:t>.09.</w:t>
      </w:r>
      <w:r w:rsidRPr="0018095B">
        <w:rPr>
          <w:rFonts w:ascii="Times New Roman" w:eastAsia="Times New Roman" w:hAnsi="Times New Roman" w:cs="Times New Roman"/>
          <w:spacing w:val="-4"/>
          <w:sz w:val="28"/>
          <w:szCs w:val="28"/>
        </w:rPr>
        <w:t>2007, 29</w:t>
      </w:r>
      <w:r w:rsidR="00A204D2">
        <w:rPr>
          <w:rFonts w:ascii="Times New Roman" w:eastAsia="Times New Roman" w:hAnsi="Times New Roman" w:cs="Times New Roman"/>
          <w:spacing w:val="-4"/>
          <w:sz w:val="28"/>
          <w:szCs w:val="28"/>
        </w:rPr>
        <w:t>.07.</w:t>
      </w:r>
      <w:r w:rsidRPr="0018095B">
        <w:rPr>
          <w:rFonts w:ascii="Times New Roman" w:eastAsia="Times New Roman" w:hAnsi="Times New Roman" w:cs="Times New Roman"/>
          <w:spacing w:val="-4"/>
          <w:sz w:val="28"/>
          <w:szCs w:val="28"/>
        </w:rPr>
        <w:t>2008 и 27</w:t>
      </w:r>
      <w:r w:rsidR="00A204D2">
        <w:rPr>
          <w:rFonts w:ascii="Times New Roman" w:eastAsia="Times New Roman" w:hAnsi="Times New Roman" w:cs="Times New Roman"/>
          <w:spacing w:val="-4"/>
          <w:sz w:val="28"/>
          <w:szCs w:val="28"/>
        </w:rPr>
        <w:t>.08.</w:t>
      </w:r>
      <w:r w:rsidRPr="001809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2009) и письма заместителя главы администрации МО Динской район </w:t>
      </w:r>
      <w:r w:rsidRPr="0018095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от </w:t>
      </w:r>
      <w:r w:rsidRPr="0018095B">
        <w:rPr>
          <w:rFonts w:ascii="Times New Roman" w:eastAsia="Times New Roman" w:hAnsi="Times New Roman" w:cs="Times New Roman"/>
          <w:sz w:val="28"/>
          <w:szCs w:val="28"/>
        </w:rPr>
        <w:t xml:space="preserve">29.09.2009 № 870 </w:t>
      </w:r>
      <w:r w:rsidRPr="0018095B">
        <w:rPr>
          <w:rFonts w:ascii="Times New Roman" w:eastAsia="Times New Roman" w:hAnsi="Times New Roman" w:cs="Times New Roman"/>
          <w:spacing w:val="50"/>
          <w:sz w:val="28"/>
          <w:szCs w:val="28"/>
        </w:rPr>
        <w:t>постановляю:</w:t>
      </w:r>
      <w:proofErr w:type="gramEnd"/>
    </w:p>
    <w:p w:rsidR="0018095B" w:rsidRPr="0018095B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24" w:firstLine="811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Образовать антитеррористическую комиссию Васюринского сель</w:t>
      </w:r>
      <w:r w:rsidRPr="0018095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ского поселения </w:t>
      </w:r>
      <w:proofErr w:type="spellStart"/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>Динского</w:t>
      </w:r>
      <w:proofErr w:type="spellEnd"/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района (далее антитеррористическая комиссия) и ут</w:t>
      </w: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вердить перечень должностных лиц, входящих в ее состав (приложение № 1).</w:t>
      </w:r>
    </w:p>
    <w:p w:rsidR="0018095B" w:rsidRPr="0018095B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83" w:lineRule="exact"/>
        <w:ind w:firstLine="811"/>
        <w:rPr>
          <w:rFonts w:ascii="Times New Roman" w:hAnsi="Times New Roman" w:cs="Times New Roman"/>
          <w:spacing w:val="-21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Утвердить положение об антитеррористической комиссии (приложение </w:t>
      </w:r>
      <w:r w:rsidRPr="0018095B">
        <w:rPr>
          <w:rFonts w:ascii="Times New Roman" w:eastAsia="Times New Roman" w:hAnsi="Times New Roman" w:cs="Times New Roman"/>
          <w:sz w:val="28"/>
          <w:szCs w:val="28"/>
        </w:rPr>
        <w:t>№2).</w:t>
      </w:r>
    </w:p>
    <w:p w:rsidR="0018095B" w:rsidRPr="0018095B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29" w:firstLine="81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Антитеррористической комиссии </w:t>
      </w:r>
      <w:proofErr w:type="spellStart"/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>Васюринскаго</w:t>
      </w:r>
      <w:proofErr w:type="spellEnd"/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сельского поселе</w:t>
      </w:r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ния в своей деятельности руководствоваться законами Российской Федерации и иными нормативными правовыми актами в области антитеррористической дея</w:t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тельности, а также положением об антитеррористической комиссии Васюринского </w:t>
      </w:r>
      <w:r w:rsidRPr="0018095B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</w:p>
    <w:p w:rsidR="0018095B" w:rsidRPr="00B55542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34" w:firstLine="81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7"/>
          <w:sz w:val="28"/>
          <w:szCs w:val="28"/>
        </w:rPr>
        <w:t>Назначить специалиста Васюринского</w:t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сельского поселения (</w:t>
      </w:r>
      <w:proofErr w:type="spellStart"/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Позов</w:t>
      </w:r>
      <w:proofErr w:type="spellEnd"/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) секретарем антитеррористиче</w:t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 xml:space="preserve">ской комиссии с исполнением обязанностей </w:t>
      </w:r>
      <w:proofErr w:type="gramStart"/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согласно положения</w:t>
      </w:r>
      <w:proofErr w:type="gramEnd"/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антитерро</w:t>
      </w: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z w:val="28"/>
          <w:szCs w:val="28"/>
        </w:rPr>
        <w:t>ристической комиссии.</w:t>
      </w:r>
    </w:p>
    <w:p w:rsidR="00B55542" w:rsidRPr="0018095B" w:rsidRDefault="00B55542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34" w:firstLine="81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Васюринского сельского поселения №176 от 07.04.2010 года считать утратившим силу.</w:t>
      </w:r>
    </w:p>
    <w:p w:rsidR="0018095B" w:rsidRPr="0018095B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02" w:lineRule="exact"/>
        <w:ind w:right="48" w:firstLine="81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18095B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1809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</w:t>
      </w:r>
      <w:r w:rsidRPr="0018095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8095B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18095B" w:rsidRPr="0018095B" w:rsidRDefault="0018095B" w:rsidP="0018095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811"/>
        <w:rPr>
          <w:rFonts w:ascii="Times New Roman" w:hAnsi="Times New Roman" w:cs="Times New Roman"/>
          <w:spacing w:val="-20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Постановление вступает в силу со дня его подписания.</w:t>
      </w:r>
    </w:p>
    <w:p w:rsidR="0018095B" w:rsidRPr="0018095B" w:rsidRDefault="0018095B" w:rsidP="0018095B">
      <w:pPr>
        <w:shd w:val="clear" w:color="auto" w:fill="FFFFFF"/>
        <w:tabs>
          <w:tab w:val="left" w:pos="1066"/>
        </w:tabs>
        <w:spacing w:after="0"/>
        <w:ind w:left="811"/>
        <w:rPr>
          <w:rFonts w:ascii="Times New Roman" w:hAnsi="Times New Roman" w:cs="Times New Roman"/>
          <w:spacing w:val="-20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               </w:t>
      </w:r>
    </w:p>
    <w:p w:rsidR="0018095B" w:rsidRPr="0018095B" w:rsidRDefault="0018095B" w:rsidP="0018095B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Глава Васюринского</w:t>
      </w:r>
    </w:p>
    <w:p w:rsidR="0018095B" w:rsidRPr="0018095B" w:rsidRDefault="0018095B" w:rsidP="0018095B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18095B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сельского поселения                                                                                             С.В.Ганич</w:t>
      </w:r>
    </w:p>
    <w:sectPr w:rsidR="0018095B" w:rsidRPr="0018095B" w:rsidSect="0045231F">
      <w:pgSz w:w="11906" w:h="16838"/>
      <w:pgMar w:top="568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4F"/>
    <w:multiLevelType w:val="singleLevel"/>
    <w:tmpl w:val="CD8056D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93D"/>
    <w:rsid w:val="00001D4D"/>
    <w:rsid w:val="00004E55"/>
    <w:rsid w:val="00027193"/>
    <w:rsid w:val="00057AA6"/>
    <w:rsid w:val="00060713"/>
    <w:rsid w:val="00085389"/>
    <w:rsid w:val="000B3274"/>
    <w:rsid w:val="000C00B7"/>
    <w:rsid w:val="000E6CF7"/>
    <w:rsid w:val="0011386C"/>
    <w:rsid w:val="0012463C"/>
    <w:rsid w:val="0015114C"/>
    <w:rsid w:val="0015154E"/>
    <w:rsid w:val="00154F86"/>
    <w:rsid w:val="0018095B"/>
    <w:rsid w:val="00187119"/>
    <w:rsid w:val="00205580"/>
    <w:rsid w:val="002305CE"/>
    <w:rsid w:val="002437B0"/>
    <w:rsid w:val="002B7EFF"/>
    <w:rsid w:val="003114DD"/>
    <w:rsid w:val="003243F3"/>
    <w:rsid w:val="00356AF9"/>
    <w:rsid w:val="003E113D"/>
    <w:rsid w:val="003E3739"/>
    <w:rsid w:val="003E3FD8"/>
    <w:rsid w:val="004140B1"/>
    <w:rsid w:val="00447473"/>
    <w:rsid w:val="0045231F"/>
    <w:rsid w:val="00487BDA"/>
    <w:rsid w:val="00506FF0"/>
    <w:rsid w:val="00541150"/>
    <w:rsid w:val="00546D67"/>
    <w:rsid w:val="00563AFC"/>
    <w:rsid w:val="00571DA0"/>
    <w:rsid w:val="0059571A"/>
    <w:rsid w:val="005A2377"/>
    <w:rsid w:val="005B5AAC"/>
    <w:rsid w:val="005F3DD2"/>
    <w:rsid w:val="005F3E08"/>
    <w:rsid w:val="006209C4"/>
    <w:rsid w:val="006269E5"/>
    <w:rsid w:val="00673FF1"/>
    <w:rsid w:val="006853A0"/>
    <w:rsid w:val="006B1484"/>
    <w:rsid w:val="00727067"/>
    <w:rsid w:val="00776879"/>
    <w:rsid w:val="007B0B9B"/>
    <w:rsid w:val="007B418A"/>
    <w:rsid w:val="007E0D26"/>
    <w:rsid w:val="00861A9B"/>
    <w:rsid w:val="0087051F"/>
    <w:rsid w:val="0088062F"/>
    <w:rsid w:val="00905986"/>
    <w:rsid w:val="00906919"/>
    <w:rsid w:val="00930EF6"/>
    <w:rsid w:val="009835A4"/>
    <w:rsid w:val="009962B7"/>
    <w:rsid w:val="009B2E2B"/>
    <w:rsid w:val="009B4A8C"/>
    <w:rsid w:val="00A204D2"/>
    <w:rsid w:val="00AA79FC"/>
    <w:rsid w:val="00AF2312"/>
    <w:rsid w:val="00B4265D"/>
    <w:rsid w:val="00B55174"/>
    <w:rsid w:val="00B55542"/>
    <w:rsid w:val="00B84B5F"/>
    <w:rsid w:val="00B90B9C"/>
    <w:rsid w:val="00BD4EE5"/>
    <w:rsid w:val="00C31B28"/>
    <w:rsid w:val="00C34A63"/>
    <w:rsid w:val="00C42399"/>
    <w:rsid w:val="00C50EB0"/>
    <w:rsid w:val="00C91104"/>
    <w:rsid w:val="00CB375E"/>
    <w:rsid w:val="00CB5E80"/>
    <w:rsid w:val="00CC4D64"/>
    <w:rsid w:val="00CE2820"/>
    <w:rsid w:val="00CE2CCD"/>
    <w:rsid w:val="00CF09BC"/>
    <w:rsid w:val="00D33C6F"/>
    <w:rsid w:val="00D54338"/>
    <w:rsid w:val="00D908A2"/>
    <w:rsid w:val="00D974BB"/>
    <w:rsid w:val="00DA2B58"/>
    <w:rsid w:val="00DB093D"/>
    <w:rsid w:val="00DF0755"/>
    <w:rsid w:val="00E078DF"/>
    <w:rsid w:val="00E17439"/>
    <w:rsid w:val="00E311C4"/>
    <w:rsid w:val="00E3540C"/>
    <w:rsid w:val="00E444D5"/>
    <w:rsid w:val="00E902C3"/>
    <w:rsid w:val="00E96CF4"/>
    <w:rsid w:val="00EA27B3"/>
    <w:rsid w:val="00EB6166"/>
    <w:rsid w:val="00ED7587"/>
    <w:rsid w:val="00F0473B"/>
    <w:rsid w:val="00F21F71"/>
    <w:rsid w:val="00F22C79"/>
    <w:rsid w:val="00F31C68"/>
    <w:rsid w:val="00F4114C"/>
    <w:rsid w:val="00F6286B"/>
    <w:rsid w:val="00F63ADD"/>
    <w:rsid w:val="00F63D4C"/>
    <w:rsid w:val="00F758F8"/>
    <w:rsid w:val="00F80C31"/>
    <w:rsid w:val="00F976B5"/>
    <w:rsid w:val="00FA5B6A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B43C-F4EC-4D07-A2E3-E1CF6898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2013-06-19T07:30:00Z</cp:lastPrinted>
  <dcterms:created xsi:type="dcterms:W3CDTF">2011-08-09T10:45:00Z</dcterms:created>
  <dcterms:modified xsi:type="dcterms:W3CDTF">2013-06-19T10:17:00Z</dcterms:modified>
</cp:coreProperties>
</file>