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0E14" w:rsidRDefault="00350E14" w:rsidP="00A61FA9">
      <w:pPr>
        <w:jc w:val="center"/>
        <w:rPr>
          <w:b/>
          <w:szCs w:val="28"/>
        </w:rPr>
      </w:pPr>
    </w:p>
    <w:p w:rsidR="00A61FA9" w:rsidRPr="008C1929" w:rsidRDefault="00DC1A8B" w:rsidP="00A61FA9">
      <w:pPr>
        <w:jc w:val="center"/>
        <w:rPr>
          <w:b/>
          <w:sz w:val="32"/>
          <w:szCs w:val="32"/>
        </w:rPr>
      </w:pPr>
      <w:r w:rsidRPr="009C103A">
        <w:rPr>
          <w:b/>
          <w:noProof/>
          <w:szCs w:val="28"/>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r w:rsidR="008C1929">
        <w:rPr>
          <w:b/>
          <w:noProof/>
          <w:szCs w:val="28"/>
        </w:rPr>
        <w:t xml:space="preserve">                                                  </w:t>
      </w:r>
    </w:p>
    <w:p w:rsidR="00A61FA9" w:rsidRDefault="00A61FA9" w:rsidP="00A61FA9">
      <w:pPr>
        <w:jc w:val="center"/>
        <w:rPr>
          <w:b/>
          <w:bCs/>
          <w:sz w:val="32"/>
          <w:szCs w:val="32"/>
        </w:rPr>
      </w:pPr>
      <w:r w:rsidRPr="00660D5B">
        <w:rPr>
          <w:b/>
          <w:bCs/>
          <w:sz w:val="28"/>
          <w:szCs w:val="28"/>
        </w:rPr>
        <w:t>АДМИНИСТРАЦИЯ ВАСЮРИНСКОГО СЕЛЬСКОГО ПОСЕЛЕНИЯ ДИНСКОГО РАЙОНА</w:t>
      </w:r>
    </w:p>
    <w:p w:rsidR="00A61FA9" w:rsidRDefault="00A61FA9" w:rsidP="00A61FA9">
      <w:pPr>
        <w:jc w:val="center"/>
        <w:rPr>
          <w:b/>
          <w:szCs w:val="28"/>
        </w:rPr>
      </w:pPr>
    </w:p>
    <w:p w:rsidR="00A61FA9" w:rsidRPr="00D974BB" w:rsidRDefault="00A61FA9" w:rsidP="00A61FA9">
      <w:pPr>
        <w:jc w:val="center"/>
        <w:rPr>
          <w:b/>
          <w:sz w:val="32"/>
          <w:szCs w:val="32"/>
        </w:rPr>
      </w:pPr>
      <w:r w:rsidRPr="00D974BB">
        <w:rPr>
          <w:b/>
          <w:szCs w:val="28"/>
        </w:rPr>
        <w:t xml:space="preserve"> </w:t>
      </w:r>
      <w:r>
        <w:rPr>
          <w:b/>
          <w:sz w:val="32"/>
          <w:szCs w:val="32"/>
        </w:rPr>
        <w:t>ПОСТАНОВЛЕНИЕ</w:t>
      </w:r>
    </w:p>
    <w:p w:rsidR="00A61FA9" w:rsidRPr="00D974BB" w:rsidRDefault="00A61FA9" w:rsidP="00A61FA9">
      <w:pPr>
        <w:jc w:val="center"/>
        <w:rPr>
          <w:b/>
          <w:szCs w:val="28"/>
        </w:rPr>
      </w:pPr>
    </w:p>
    <w:p w:rsidR="00A61FA9" w:rsidRPr="00D974BB" w:rsidRDefault="00A61FA9" w:rsidP="00A61FA9">
      <w:pPr>
        <w:contextualSpacing/>
        <w:jc w:val="both"/>
        <w:rPr>
          <w:szCs w:val="28"/>
        </w:rPr>
      </w:pPr>
      <w:r w:rsidRPr="00114D87">
        <w:rPr>
          <w:sz w:val="28"/>
          <w:szCs w:val="28"/>
        </w:rPr>
        <w:t xml:space="preserve">от </w:t>
      </w:r>
      <w:r w:rsidR="00735439">
        <w:rPr>
          <w:sz w:val="28"/>
          <w:szCs w:val="28"/>
        </w:rPr>
        <w:t>05.06.2024</w:t>
      </w:r>
      <w:r w:rsidR="00114D87">
        <w:rPr>
          <w:szCs w:val="28"/>
        </w:rPr>
        <w:tab/>
      </w:r>
      <w:r w:rsidR="00114D87">
        <w:rPr>
          <w:szCs w:val="28"/>
        </w:rPr>
        <w:tab/>
      </w:r>
      <w:r w:rsidR="00114D87">
        <w:rPr>
          <w:szCs w:val="28"/>
        </w:rPr>
        <w:tab/>
      </w:r>
      <w:r w:rsidR="00114D87">
        <w:rPr>
          <w:szCs w:val="28"/>
        </w:rPr>
        <w:tab/>
      </w:r>
      <w:r w:rsidR="00114D87">
        <w:rPr>
          <w:szCs w:val="28"/>
        </w:rPr>
        <w:tab/>
      </w:r>
      <w:r w:rsidR="00114D87">
        <w:rPr>
          <w:szCs w:val="28"/>
        </w:rPr>
        <w:tab/>
        <w:t xml:space="preserve">      </w:t>
      </w:r>
      <w:r>
        <w:rPr>
          <w:szCs w:val="28"/>
        </w:rPr>
        <w:tab/>
      </w:r>
      <w:r>
        <w:rPr>
          <w:szCs w:val="28"/>
        </w:rPr>
        <w:tab/>
        <w:t xml:space="preserve">       </w:t>
      </w:r>
      <w:r w:rsidRPr="00D974BB">
        <w:rPr>
          <w:szCs w:val="28"/>
        </w:rPr>
        <w:t xml:space="preserve"> </w:t>
      </w:r>
      <w:r w:rsidRPr="00114D87">
        <w:rPr>
          <w:sz w:val="28"/>
          <w:szCs w:val="28"/>
        </w:rPr>
        <w:t xml:space="preserve">№  </w:t>
      </w:r>
      <w:r w:rsidR="00735439">
        <w:rPr>
          <w:sz w:val="28"/>
          <w:szCs w:val="28"/>
        </w:rPr>
        <w:t>287</w:t>
      </w:r>
    </w:p>
    <w:p w:rsidR="00A61FA9" w:rsidRDefault="00A61FA9" w:rsidP="00A61FA9">
      <w:pPr>
        <w:contextualSpacing/>
        <w:jc w:val="center"/>
        <w:rPr>
          <w:sz w:val="24"/>
          <w:szCs w:val="24"/>
        </w:rPr>
      </w:pPr>
      <w:r w:rsidRPr="00991676">
        <w:rPr>
          <w:sz w:val="24"/>
          <w:szCs w:val="24"/>
        </w:rPr>
        <w:t>станица Васюринская</w:t>
      </w:r>
    </w:p>
    <w:p w:rsidR="00204473" w:rsidRDefault="00204473" w:rsidP="00204473">
      <w:pPr>
        <w:jc w:val="center"/>
        <w:rPr>
          <w:sz w:val="28"/>
        </w:rPr>
      </w:pPr>
    </w:p>
    <w:p w:rsidR="00BF0302" w:rsidRDefault="00BF0302" w:rsidP="00204473">
      <w:pPr>
        <w:jc w:val="center"/>
        <w:rPr>
          <w:sz w:val="28"/>
        </w:rPr>
      </w:pPr>
    </w:p>
    <w:p w:rsidR="001D3D58" w:rsidRPr="00EC00F6" w:rsidRDefault="000E5B0C" w:rsidP="00844DA5">
      <w:pPr>
        <w:ind w:left="993" w:right="991"/>
        <w:jc w:val="center"/>
        <w:rPr>
          <w:b/>
          <w:sz w:val="28"/>
          <w:szCs w:val="28"/>
        </w:rPr>
      </w:pPr>
      <w:r w:rsidRPr="00EC00F6">
        <w:rPr>
          <w:b/>
          <w:sz w:val="28"/>
          <w:szCs w:val="28"/>
        </w:rPr>
        <w:t>О</w:t>
      </w:r>
      <w:r w:rsidR="001D3D58" w:rsidRPr="00EC00F6">
        <w:rPr>
          <w:b/>
          <w:sz w:val="28"/>
          <w:szCs w:val="28"/>
        </w:rPr>
        <w:t>б утверждении административного регламента</w:t>
      </w:r>
    </w:p>
    <w:p w:rsidR="00567013" w:rsidRPr="00EC00F6" w:rsidRDefault="001D3D58" w:rsidP="00567013">
      <w:pPr>
        <w:pStyle w:val="ConsTitle"/>
        <w:widowControl/>
        <w:tabs>
          <w:tab w:val="left" w:pos="8505"/>
        </w:tabs>
        <w:jc w:val="center"/>
        <w:rPr>
          <w:rFonts w:ascii="Times New Roman" w:hAnsi="Times New Roman"/>
          <w:sz w:val="28"/>
          <w:szCs w:val="28"/>
        </w:rPr>
      </w:pPr>
      <w:r w:rsidRPr="00EC00F6">
        <w:rPr>
          <w:rFonts w:ascii="Times New Roman" w:hAnsi="Times New Roman"/>
          <w:sz w:val="28"/>
          <w:szCs w:val="28"/>
        </w:rPr>
        <w:t xml:space="preserve">администрации </w:t>
      </w:r>
      <w:r w:rsidR="004B542E" w:rsidRPr="00EC00F6">
        <w:rPr>
          <w:rFonts w:ascii="Times New Roman" w:hAnsi="Times New Roman"/>
          <w:sz w:val="28"/>
          <w:szCs w:val="28"/>
        </w:rPr>
        <w:t>Васюринского</w:t>
      </w:r>
      <w:r w:rsidR="00EB48BC" w:rsidRPr="00EC00F6">
        <w:rPr>
          <w:rFonts w:ascii="Times New Roman" w:hAnsi="Times New Roman"/>
          <w:sz w:val="28"/>
          <w:szCs w:val="28"/>
        </w:rPr>
        <w:t xml:space="preserve"> сельского поселения Динского </w:t>
      </w:r>
    </w:p>
    <w:p w:rsidR="00632CFE" w:rsidRDefault="00EB48BC" w:rsidP="00EC00F6">
      <w:pPr>
        <w:jc w:val="center"/>
        <w:rPr>
          <w:b/>
          <w:sz w:val="28"/>
          <w:szCs w:val="28"/>
        </w:rPr>
      </w:pPr>
      <w:r w:rsidRPr="00EC00F6">
        <w:rPr>
          <w:b/>
          <w:sz w:val="28"/>
          <w:szCs w:val="28"/>
        </w:rPr>
        <w:t>района</w:t>
      </w:r>
      <w:r w:rsidR="001D3D58" w:rsidRPr="00EC00F6">
        <w:rPr>
          <w:b/>
          <w:sz w:val="28"/>
          <w:szCs w:val="28"/>
        </w:rPr>
        <w:t xml:space="preserve"> предоста</w:t>
      </w:r>
      <w:r w:rsidR="00A4637E" w:rsidRPr="00EC00F6">
        <w:rPr>
          <w:b/>
          <w:sz w:val="28"/>
          <w:szCs w:val="28"/>
        </w:rPr>
        <w:t>в</w:t>
      </w:r>
      <w:r w:rsidR="001D3D58" w:rsidRPr="00EC00F6">
        <w:rPr>
          <w:b/>
          <w:sz w:val="28"/>
          <w:szCs w:val="28"/>
        </w:rPr>
        <w:t>л</w:t>
      </w:r>
      <w:r w:rsidR="0053292C" w:rsidRPr="00EC00F6">
        <w:rPr>
          <w:b/>
          <w:sz w:val="28"/>
          <w:szCs w:val="28"/>
        </w:rPr>
        <w:t>е</w:t>
      </w:r>
      <w:r w:rsidR="001D3D58" w:rsidRPr="00EC00F6">
        <w:rPr>
          <w:b/>
          <w:sz w:val="28"/>
          <w:szCs w:val="28"/>
        </w:rPr>
        <w:t xml:space="preserve">ния муниципальной услуги </w:t>
      </w:r>
      <w:r w:rsidR="001260E0" w:rsidRPr="00EC00F6">
        <w:rPr>
          <w:b/>
          <w:sz w:val="28"/>
          <w:szCs w:val="28"/>
        </w:rPr>
        <w:t>«</w:t>
      </w:r>
      <w:r w:rsidR="00EC00F6" w:rsidRPr="00EC00F6">
        <w:rPr>
          <w:b/>
          <w:sz w:val="28"/>
          <w:szCs w:val="28"/>
        </w:rPr>
        <w:t xml:space="preserve">Перевод земель </w:t>
      </w:r>
    </w:p>
    <w:p w:rsidR="00EC00F6" w:rsidRPr="00EC00F6" w:rsidRDefault="00EC00F6" w:rsidP="00EC00F6">
      <w:pPr>
        <w:jc w:val="center"/>
        <w:rPr>
          <w:b/>
          <w:sz w:val="28"/>
          <w:szCs w:val="28"/>
        </w:rPr>
      </w:pPr>
      <w:r w:rsidRPr="00EC00F6">
        <w:rPr>
          <w:b/>
          <w:sz w:val="28"/>
          <w:szCs w:val="28"/>
        </w:rPr>
        <w:t xml:space="preserve">или земельных участков в составе таких земель из </w:t>
      </w:r>
    </w:p>
    <w:p w:rsidR="00976E98" w:rsidRPr="00567013" w:rsidRDefault="00EC00F6" w:rsidP="00EC00F6">
      <w:pPr>
        <w:pStyle w:val="ConsTitle"/>
        <w:tabs>
          <w:tab w:val="left" w:pos="8505"/>
        </w:tabs>
        <w:jc w:val="center"/>
        <w:rPr>
          <w:rFonts w:ascii="Times New Roman" w:hAnsi="Times New Roman"/>
          <w:sz w:val="28"/>
          <w:szCs w:val="28"/>
        </w:rPr>
      </w:pPr>
      <w:r w:rsidRPr="00EC00F6">
        <w:rPr>
          <w:rFonts w:ascii="Times New Roman" w:hAnsi="Times New Roman"/>
          <w:sz w:val="28"/>
          <w:szCs w:val="28"/>
        </w:rPr>
        <w:t>одной категории в другую</w:t>
      </w:r>
      <w:r w:rsidR="001260E0" w:rsidRPr="00567013">
        <w:rPr>
          <w:rFonts w:ascii="Times New Roman" w:hAnsi="Times New Roman"/>
          <w:sz w:val="28"/>
          <w:szCs w:val="28"/>
        </w:rPr>
        <w:t>»</w:t>
      </w:r>
    </w:p>
    <w:p w:rsidR="00ED6863" w:rsidRDefault="00ED6863" w:rsidP="001D3D58">
      <w:pPr>
        <w:pStyle w:val="a3"/>
        <w:ind w:left="0" w:firstLine="0"/>
        <w:rPr>
          <w:b/>
          <w:szCs w:val="28"/>
        </w:rPr>
      </w:pPr>
    </w:p>
    <w:p w:rsidR="00BF0302" w:rsidRPr="005D2264" w:rsidRDefault="00BF0302" w:rsidP="001D3D58">
      <w:pPr>
        <w:pStyle w:val="a3"/>
        <w:ind w:left="0" w:firstLine="0"/>
        <w:rPr>
          <w:b/>
          <w:szCs w:val="28"/>
        </w:rPr>
      </w:pPr>
    </w:p>
    <w:p w:rsidR="00567013" w:rsidRDefault="000E5B0C" w:rsidP="00567013">
      <w:pPr>
        <w:pStyle w:val="a3"/>
        <w:tabs>
          <w:tab w:val="left" w:pos="1134"/>
        </w:tabs>
        <w:ind w:left="0" w:right="0" w:firstLine="709"/>
        <w:rPr>
          <w:szCs w:val="28"/>
        </w:rPr>
      </w:pPr>
      <w:r w:rsidRPr="005D2264">
        <w:rPr>
          <w:szCs w:val="28"/>
        </w:rPr>
        <w:t>В соответствии с</w:t>
      </w:r>
      <w:r w:rsidR="007849A0" w:rsidRPr="005D2264">
        <w:rPr>
          <w:szCs w:val="28"/>
        </w:rPr>
        <w:t xml:space="preserve"> Земельным кодексом Российской Федерации, </w:t>
      </w:r>
      <w:r w:rsidR="002E2214" w:rsidRPr="005D2264">
        <w:rPr>
          <w:szCs w:val="28"/>
        </w:rPr>
        <w:t>Федеральным законом</w:t>
      </w:r>
      <w:r w:rsidR="001D3D58" w:rsidRPr="005D2264">
        <w:rPr>
          <w:szCs w:val="28"/>
        </w:rPr>
        <w:t xml:space="preserve"> от 27</w:t>
      </w:r>
      <w:r w:rsidR="00642A70">
        <w:rPr>
          <w:szCs w:val="28"/>
        </w:rPr>
        <w:t xml:space="preserve"> июля </w:t>
      </w:r>
      <w:r w:rsidR="001D3D58" w:rsidRPr="005D2264">
        <w:rPr>
          <w:szCs w:val="28"/>
        </w:rPr>
        <w:t xml:space="preserve">2010 </w:t>
      </w:r>
      <w:r w:rsidR="00C74099">
        <w:rPr>
          <w:szCs w:val="28"/>
        </w:rPr>
        <w:t xml:space="preserve">№ </w:t>
      </w:r>
      <w:r w:rsidR="001D3D58" w:rsidRPr="005D2264">
        <w:rPr>
          <w:szCs w:val="28"/>
        </w:rPr>
        <w:t>210-ФЗ «Об организации предоставления государственных и муниципальных услуг»</w:t>
      </w:r>
      <w:r w:rsidR="00255AA3" w:rsidRPr="005D2264">
        <w:rPr>
          <w:szCs w:val="28"/>
        </w:rPr>
        <w:t>,</w:t>
      </w:r>
      <w:r w:rsidR="007849A0" w:rsidRPr="005D2264">
        <w:rPr>
          <w:szCs w:val="28"/>
        </w:rPr>
        <w:t xml:space="preserve"> Законом Краснодарского края от 05</w:t>
      </w:r>
      <w:r w:rsidR="00642A70">
        <w:rPr>
          <w:szCs w:val="28"/>
        </w:rPr>
        <w:t xml:space="preserve"> ноября </w:t>
      </w:r>
      <w:r w:rsidR="007849A0" w:rsidRPr="005D2264">
        <w:rPr>
          <w:szCs w:val="28"/>
        </w:rPr>
        <w:t>2002 № 532-КЗ «Об основах регулирования земельных отношений в Краснодарском крае»,</w:t>
      </w:r>
      <w:r w:rsidR="001D3D58" w:rsidRPr="005D2264">
        <w:rPr>
          <w:szCs w:val="28"/>
        </w:rPr>
        <w:t xml:space="preserve"> </w:t>
      </w:r>
      <w:r w:rsidR="002363DC">
        <w:rPr>
          <w:szCs w:val="28"/>
        </w:rPr>
        <w:t>р</w:t>
      </w:r>
      <w:r w:rsidR="00C74099">
        <w:rPr>
          <w:szCs w:val="28"/>
        </w:rPr>
        <w:t xml:space="preserve">уководствуясь </w:t>
      </w:r>
      <w:r w:rsidR="00CD03F1" w:rsidRPr="005D2264">
        <w:rPr>
          <w:szCs w:val="28"/>
        </w:rPr>
        <w:t xml:space="preserve">Уставом </w:t>
      </w:r>
      <w:r w:rsidR="004B542E">
        <w:rPr>
          <w:szCs w:val="28"/>
        </w:rPr>
        <w:t>Васюринского</w:t>
      </w:r>
      <w:r w:rsidR="00EB48BC" w:rsidRPr="00C16787">
        <w:rPr>
          <w:szCs w:val="28"/>
        </w:rPr>
        <w:t xml:space="preserve"> сельского поселения Динского района</w:t>
      </w:r>
      <w:r w:rsidR="00CD03F1" w:rsidRPr="00C16787">
        <w:rPr>
          <w:szCs w:val="28"/>
        </w:rPr>
        <w:t>,</w:t>
      </w:r>
      <w:r w:rsidR="00CD03F1" w:rsidRPr="005D2264">
        <w:rPr>
          <w:szCs w:val="28"/>
        </w:rPr>
        <w:t xml:space="preserve"> </w:t>
      </w:r>
      <w:r w:rsidR="00A6507B" w:rsidRPr="00A6507B">
        <w:rPr>
          <w:rFonts w:eastAsia="Microsoft YaHei"/>
          <w:color w:val="000000"/>
          <w:kern w:val="3"/>
          <w:szCs w:val="28"/>
          <w:lang w:eastAsia="zh-CN" w:bidi="hi-IN"/>
        </w:rPr>
        <w:t>постановлением администрации Васюринского сельского поселения  от 17 апреля 2023 № 96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7B3AE5" w:rsidRPr="007B3AE5">
        <w:t xml:space="preserve"> </w:t>
      </w:r>
      <w:r w:rsidR="00323196" w:rsidRPr="005D2264">
        <w:rPr>
          <w:szCs w:val="28"/>
        </w:rPr>
        <w:t>п</w:t>
      </w:r>
      <w:r w:rsidR="00A575A0" w:rsidRPr="005D2264">
        <w:rPr>
          <w:szCs w:val="28"/>
        </w:rPr>
        <w:t xml:space="preserve"> </w:t>
      </w:r>
      <w:r w:rsidR="00323196" w:rsidRPr="005D2264">
        <w:rPr>
          <w:szCs w:val="28"/>
        </w:rPr>
        <w:t>о</w:t>
      </w:r>
      <w:r w:rsidR="00A575A0" w:rsidRPr="005D2264">
        <w:rPr>
          <w:szCs w:val="28"/>
        </w:rPr>
        <w:t xml:space="preserve"> </w:t>
      </w:r>
      <w:r w:rsidR="00323196" w:rsidRPr="005D2264">
        <w:rPr>
          <w:szCs w:val="28"/>
        </w:rPr>
        <w:t>с</w:t>
      </w:r>
      <w:r w:rsidR="00A575A0" w:rsidRPr="005D2264">
        <w:rPr>
          <w:szCs w:val="28"/>
        </w:rPr>
        <w:t xml:space="preserve"> </w:t>
      </w:r>
      <w:r w:rsidR="00323196" w:rsidRPr="005D2264">
        <w:rPr>
          <w:szCs w:val="28"/>
        </w:rPr>
        <w:t>т</w:t>
      </w:r>
      <w:r w:rsidR="00A575A0" w:rsidRPr="005D2264">
        <w:rPr>
          <w:szCs w:val="28"/>
        </w:rPr>
        <w:t xml:space="preserve"> </w:t>
      </w:r>
      <w:r w:rsidR="00323196" w:rsidRPr="005D2264">
        <w:rPr>
          <w:szCs w:val="28"/>
        </w:rPr>
        <w:t>а</w:t>
      </w:r>
      <w:r w:rsidR="00A575A0" w:rsidRPr="005D2264">
        <w:rPr>
          <w:szCs w:val="28"/>
        </w:rPr>
        <w:t xml:space="preserve"> </w:t>
      </w:r>
      <w:r w:rsidR="00323196" w:rsidRPr="005D2264">
        <w:rPr>
          <w:szCs w:val="28"/>
        </w:rPr>
        <w:t>н</w:t>
      </w:r>
      <w:r w:rsidR="00A575A0" w:rsidRPr="005D2264">
        <w:rPr>
          <w:szCs w:val="28"/>
        </w:rPr>
        <w:t xml:space="preserve"> </w:t>
      </w:r>
      <w:r w:rsidR="00323196" w:rsidRPr="005D2264">
        <w:rPr>
          <w:szCs w:val="28"/>
        </w:rPr>
        <w:t>о</w:t>
      </w:r>
      <w:r w:rsidR="00A575A0" w:rsidRPr="005D2264">
        <w:rPr>
          <w:szCs w:val="28"/>
        </w:rPr>
        <w:t xml:space="preserve"> </w:t>
      </w:r>
      <w:r w:rsidR="00323196" w:rsidRPr="005D2264">
        <w:rPr>
          <w:szCs w:val="28"/>
        </w:rPr>
        <w:t>в</w:t>
      </w:r>
      <w:r w:rsidR="00A575A0" w:rsidRPr="005D2264">
        <w:rPr>
          <w:szCs w:val="28"/>
        </w:rPr>
        <w:t xml:space="preserve"> </w:t>
      </w:r>
      <w:r w:rsidR="00323196" w:rsidRPr="005D2264">
        <w:rPr>
          <w:szCs w:val="28"/>
        </w:rPr>
        <w:t>л</w:t>
      </w:r>
      <w:r w:rsidR="00A575A0" w:rsidRPr="005D2264">
        <w:rPr>
          <w:szCs w:val="28"/>
        </w:rPr>
        <w:t xml:space="preserve"> </w:t>
      </w:r>
      <w:r w:rsidR="00323196" w:rsidRPr="005D2264">
        <w:rPr>
          <w:szCs w:val="28"/>
        </w:rPr>
        <w:t>я</w:t>
      </w:r>
      <w:r w:rsidR="00A575A0" w:rsidRPr="005D2264">
        <w:rPr>
          <w:szCs w:val="28"/>
        </w:rPr>
        <w:t xml:space="preserve"> </w:t>
      </w:r>
      <w:r w:rsidR="00323196" w:rsidRPr="005D2264">
        <w:rPr>
          <w:szCs w:val="28"/>
        </w:rPr>
        <w:t>ю</w:t>
      </w:r>
      <w:r w:rsidR="00B11410" w:rsidRPr="005D2264">
        <w:rPr>
          <w:szCs w:val="28"/>
        </w:rPr>
        <w:t>:</w:t>
      </w:r>
    </w:p>
    <w:p w:rsidR="00CD03F1" w:rsidRDefault="00567013" w:rsidP="005646E7">
      <w:pPr>
        <w:pStyle w:val="a3"/>
        <w:tabs>
          <w:tab w:val="left" w:pos="1134"/>
        </w:tabs>
        <w:ind w:left="0" w:firstLine="709"/>
        <w:rPr>
          <w:szCs w:val="28"/>
        </w:rPr>
      </w:pPr>
      <w:r>
        <w:rPr>
          <w:szCs w:val="28"/>
        </w:rPr>
        <w:t xml:space="preserve">1. </w:t>
      </w:r>
      <w:r w:rsidR="00CD03F1" w:rsidRPr="00567013">
        <w:rPr>
          <w:szCs w:val="28"/>
        </w:rPr>
        <w:t>Утвердить административный регламент</w:t>
      </w:r>
      <w:r w:rsidR="0053292C" w:rsidRPr="00567013">
        <w:rPr>
          <w:szCs w:val="28"/>
        </w:rPr>
        <w:t xml:space="preserve"> </w:t>
      </w:r>
      <w:r w:rsidR="008561E2" w:rsidRPr="00567013">
        <w:rPr>
          <w:szCs w:val="28"/>
        </w:rPr>
        <w:t xml:space="preserve">администрации </w:t>
      </w:r>
      <w:r w:rsidR="004B542E">
        <w:rPr>
          <w:szCs w:val="28"/>
        </w:rPr>
        <w:t>Васюринского</w:t>
      </w:r>
      <w:r w:rsidR="008561E2" w:rsidRPr="00567013">
        <w:rPr>
          <w:szCs w:val="28"/>
        </w:rPr>
        <w:t xml:space="preserve"> сельского поселения Динского района </w:t>
      </w:r>
      <w:r w:rsidR="0053292C" w:rsidRPr="00567013">
        <w:rPr>
          <w:szCs w:val="28"/>
        </w:rPr>
        <w:t xml:space="preserve">предоставления муниципальной услуги </w:t>
      </w:r>
      <w:r w:rsidR="00AA47B6" w:rsidRPr="00567013">
        <w:rPr>
          <w:szCs w:val="28"/>
        </w:rPr>
        <w:t>«</w:t>
      </w:r>
      <w:r w:rsidR="005646E7" w:rsidRPr="005646E7">
        <w:rPr>
          <w:szCs w:val="28"/>
        </w:rPr>
        <w:t>Перевод земель или земельных участков в составе таких земель из одной категории в другую</w:t>
      </w:r>
      <w:r w:rsidR="00AA47B6" w:rsidRPr="00567013">
        <w:rPr>
          <w:szCs w:val="28"/>
        </w:rPr>
        <w:t>»</w:t>
      </w:r>
      <w:r w:rsidR="00CD03F1" w:rsidRPr="00567013">
        <w:rPr>
          <w:szCs w:val="28"/>
        </w:rPr>
        <w:t xml:space="preserve"> </w:t>
      </w:r>
      <w:r w:rsidR="0053292C" w:rsidRPr="00567013">
        <w:rPr>
          <w:szCs w:val="28"/>
        </w:rPr>
        <w:t>(прилагается).</w:t>
      </w:r>
    </w:p>
    <w:p w:rsidR="00A6507B" w:rsidRPr="00A6507B" w:rsidRDefault="005629D5" w:rsidP="00A6507B">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2</w:t>
      </w:r>
      <w:r w:rsidR="00A6507B" w:rsidRPr="00A6507B">
        <w:rPr>
          <w:rFonts w:eastAsia="SimSun"/>
          <w:kern w:val="3"/>
          <w:sz w:val="28"/>
          <w:szCs w:val="28"/>
          <w:lang w:eastAsia="zh-CN"/>
        </w:rPr>
        <w:t xml:space="preserve">. 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9" w:history="1">
        <w:r w:rsidR="00A6507B" w:rsidRPr="00A6507B">
          <w:rPr>
            <w:rFonts w:eastAsia="SimSun"/>
            <w:color w:val="0563C1"/>
            <w:kern w:val="3"/>
            <w:sz w:val="28"/>
            <w:szCs w:val="28"/>
            <w:u w:val="single"/>
            <w:lang w:val="en-US" w:eastAsia="zh-CN"/>
          </w:rPr>
          <w:t>www</w:t>
        </w:r>
        <w:r w:rsidR="00A6507B" w:rsidRPr="00A6507B">
          <w:rPr>
            <w:rFonts w:eastAsia="SimSun"/>
            <w:color w:val="0563C1"/>
            <w:kern w:val="3"/>
            <w:sz w:val="28"/>
            <w:szCs w:val="28"/>
            <w:u w:val="single"/>
            <w:lang w:eastAsia="zh-CN"/>
          </w:rPr>
          <w:t>.</w:t>
        </w:r>
        <w:r w:rsidR="00A6507B" w:rsidRPr="00A6507B">
          <w:rPr>
            <w:rFonts w:eastAsia="SimSun"/>
            <w:color w:val="0563C1"/>
            <w:kern w:val="3"/>
            <w:sz w:val="28"/>
            <w:szCs w:val="28"/>
            <w:u w:val="single"/>
            <w:lang w:val="en-US" w:eastAsia="zh-CN"/>
          </w:rPr>
          <w:t>vasyurinskaya</w:t>
        </w:r>
        <w:r w:rsidR="00A6507B" w:rsidRPr="00A6507B">
          <w:rPr>
            <w:rFonts w:eastAsia="SimSun"/>
            <w:color w:val="0563C1"/>
            <w:kern w:val="3"/>
            <w:sz w:val="28"/>
            <w:szCs w:val="28"/>
            <w:u w:val="single"/>
            <w:lang w:eastAsia="zh-CN"/>
          </w:rPr>
          <w:t>.</w:t>
        </w:r>
        <w:r w:rsidR="00A6507B" w:rsidRPr="00A6507B">
          <w:rPr>
            <w:rFonts w:eastAsia="SimSun"/>
            <w:color w:val="0563C1"/>
            <w:kern w:val="3"/>
            <w:sz w:val="28"/>
            <w:szCs w:val="28"/>
            <w:u w:val="single"/>
            <w:lang w:val="en-US" w:eastAsia="zh-CN"/>
          </w:rPr>
          <w:t>ru</w:t>
        </w:r>
      </w:hyperlink>
      <w:r w:rsidR="00A6507B" w:rsidRPr="00A6507B">
        <w:rPr>
          <w:rFonts w:eastAsia="SimSun"/>
          <w:kern w:val="3"/>
          <w:sz w:val="28"/>
          <w:szCs w:val="28"/>
          <w:lang w:eastAsia="zh-CN"/>
        </w:rPr>
        <w:t>.</w:t>
      </w:r>
    </w:p>
    <w:p w:rsidR="00A6507B" w:rsidRPr="00A6507B" w:rsidRDefault="005629D5" w:rsidP="00A6507B">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3</w:t>
      </w:r>
      <w:r w:rsidR="00A6507B" w:rsidRPr="00A6507B">
        <w:rPr>
          <w:rFonts w:eastAsia="SimSun"/>
          <w:kern w:val="3"/>
          <w:sz w:val="28"/>
          <w:szCs w:val="28"/>
          <w:lang w:eastAsia="zh-CN"/>
        </w:rPr>
        <w:t>. Контроль за выполнением настоящего постановления оставляю за собой.</w:t>
      </w:r>
    </w:p>
    <w:p w:rsidR="00A6507B" w:rsidRPr="00A6507B" w:rsidRDefault="005629D5" w:rsidP="00A6507B">
      <w:pPr>
        <w:widowControl w:val="0"/>
        <w:suppressAutoHyphens/>
        <w:autoSpaceDN w:val="0"/>
        <w:ind w:firstLine="709"/>
        <w:jc w:val="both"/>
        <w:textAlignment w:val="baseline"/>
        <w:rPr>
          <w:rFonts w:eastAsia="SimSun"/>
          <w:kern w:val="3"/>
          <w:sz w:val="28"/>
          <w:szCs w:val="28"/>
          <w:lang w:eastAsia="zh-CN"/>
        </w:rPr>
      </w:pPr>
      <w:bookmarkStart w:id="0" w:name="sub_3"/>
      <w:r>
        <w:rPr>
          <w:rFonts w:eastAsia="SimSun"/>
          <w:kern w:val="3"/>
          <w:sz w:val="28"/>
          <w:szCs w:val="28"/>
          <w:lang w:eastAsia="zh-CN"/>
        </w:rPr>
        <w:t>4</w:t>
      </w:r>
      <w:r w:rsidR="00A6507B" w:rsidRPr="00A6507B">
        <w:rPr>
          <w:rFonts w:eastAsia="SimSun"/>
          <w:kern w:val="3"/>
          <w:sz w:val="28"/>
          <w:szCs w:val="28"/>
          <w:lang w:eastAsia="zh-CN"/>
        </w:rPr>
        <w:t>.</w:t>
      </w:r>
      <w:bookmarkEnd w:id="0"/>
      <w:r w:rsidR="00A6507B" w:rsidRPr="00A6507B">
        <w:rPr>
          <w:rFonts w:eastAsia="SimSun"/>
          <w:kern w:val="3"/>
          <w:sz w:val="28"/>
          <w:szCs w:val="28"/>
          <w:lang w:eastAsia="zh-CN"/>
        </w:rPr>
        <w:t xml:space="preserve"> Настоящее постановление вступает в силу после его официального обнародования.</w:t>
      </w:r>
    </w:p>
    <w:p w:rsidR="00A61FA9" w:rsidRPr="004433C3" w:rsidRDefault="00A61FA9" w:rsidP="00A61FA9">
      <w:pPr>
        <w:ind w:left="1429"/>
        <w:rPr>
          <w:sz w:val="28"/>
          <w:szCs w:val="28"/>
        </w:rPr>
      </w:pPr>
    </w:p>
    <w:p w:rsidR="00A61FA9" w:rsidRDefault="00A61FA9" w:rsidP="00A61FA9">
      <w:pPr>
        <w:ind w:left="1429"/>
        <w:rPr>
          <w:sz w:val="28"/>
          <w:szCs w:val="28"/>
        </w:rPr>
      </w:pPr>
    </w:p>
    <w:p w:rsidR="005B4F19" w:rsidRDefault="005B4F19" w:rsidP="00A61FA9">
      <w:pPr>
        <w:ind w:left="1429"/>
        <w:rPr>
          <w:sz w:val="28"/>
          <w:szCs w:val="28"/>
        </w:rPr>
      </w:pPr>
    </w:p>
    <w:p w:rsidR="00130EF1" w:rsidRDefault="00CF1102" w:rsidP="00130EF1">
      <w:pPr>
        <w:rPr>
          <w:sz w:val="28"/>
          <w:szCs w:val="28"/>
        </w:rPr>
      </w:pPr>
      <w:r>
        <w:rPr>
          <w:sz w:val="28"/>
          <w:szCs w:val="28"/>
        </w:rPr>
        <w:t>Глава</w:t>
      </w:r>
      <w:r w:rsidR="00130EF1">
        <w:rPr>
          <w:sz w:val="28"/>
          <w:szCs w:val="28"/>
        </w:rPr>
        <w:t xml:space="preserve"> Васюринского </w:t>
      </w:r>
    </w:p>
    <w:p w:rsidR="00BF0302" w:rsidRDefault="00130EF1" w:rsidP="00130EF1">
      <w:pPr>
        <w:rPr>
          <w:sz w:val="28"/>
          <w:szCs w:val="28"/>
        </w:rPr>
        <w:sectPr w:rsidR="00BF0302" w:rsidSect="00C414A4">
          <w:headerReference w:type="even" r:id="rId10"/>
          <w:pgSz w:w="11906" w:h="16838" w:code="9"/>
          <w:pgMar w:top="568" w:right="566" w:bottom="1276" w:left="1701" w:header="284" w:footer="284" w:gutter="0"/>
          <w:pgNumType w:start="1"/>
          <w:cols w:space="720"/>
          <w:docGrid w:linePitch="272"/>
        </w:sectPr>
      </w:pPr>
      <w:r>
        <w:rPr>
          <w:sz w:val="28"/>
          <w:szCs w:val="28"/>
        </w:rPr>
        <w:t>сельского поселения                                                                            О.А.Черная</w:t>
      </w:r>
    </w:p>
    <w:p w:rsidR="00BF0302" w:rsidRDefault="00BF0302" w:rsidP="00BF0302">
      <w:pPr>
        <w:autoSpaceDE w:val="0"/>
        <w:autoSpaceDN w:val="0"/>
        <w:adjustRightInd w:val="0"/>
        <w:ind w:left="4536" w:right="-1"/>
        <w:rPr>
          <w:color w:val="000000"/>
          <w:sz w:val="28"/>
          <w:szCs w:val="28"/>
        </w:rPr>
      </w:pPr>
    </w:p>
    <w:p w:rsidR="00BF0302" w:rsidRPr="00BF0302" w:rsidRDefault="00BF0302" w:rsidP="00BF0302">
      <w:pPr>
        <w:autoSpaceDE w:val="0"/>
        <w:autoSpaceDN w:val="0"/>
        <w:adjustRightInd w:val="0"/>
        <w:ind w:left="4536" w:right="-1"/>
        <w:rPr>
          <w:color w:val="000000"/>
          <w:sz w:val="28"/>
          <w:szCs w:val="28"/>
        </w:rPr>
      </w:pPr>
      <w:r w:rsidRPr="00BF0302">
        <w:rPr>
          <w:color w:val="000000"/>
          <w:sz w:val="28"/>
          <w:szCs w:val="28"/>
        </w:rPr>
        <w:t xml:space="preserve">ПРИЛОЖЕНИЕ </w:t>
      </w:r>
    </w:p>
    <w:p w:rsidR="00BF0302" w:rsidRPr="00BF0302" w:rsidRDefault="00BF0302" w:rsidP="00BF0302">
      <w:pPr>
        <w:autoSpaceDE w:val="0"/>
        <w:autoSpaceDN w:val="0"/>
        <w:adjustRightInd w:val="0"/>
        <w:ind w:left="4536" w:right="-1"/>
        <w:rPr>
          <w:color w:val="000000"/>
          <w:sz w:val="28"/>
          <w:szCs w:val="28"/>
        </w:rPr>
      </w:pPr>
      <w:r w:rsidRPr="00BF0302">
        <w:rPr>
          <w:color w:val="000000"/>
          <w:sz w:val="28"/>
          <w:szCs w:val="28"/>
        </w:rPr>
        <w:t>УТВЕРЖДЕН</w:t>
      </w:r>
    </w:p>
    <w:p w:rsidR="00BF0302" w:rsidRPr="00BF0302" w:rsidRDefault="00BF0302" w:rsidP="00BF0302">
      <w:pPr>
        <w:ind w:left="4536"/>
        <w:rPr>
          <w:color w:val="000000"/>
          <w:sz w:val="28"/>
          <w:szCs w:val="28"/>
        </w:rPr>
      </w:pPr>
      <w:r w:rsidRPr="00BF0302">
        <w:rPr>
          <w:color w:val="000000"/>
          <w:sz w:val="28"/>
          <w:szCs w:val="28"/>
        </w:rPr>
        <w:t xml:space="preserve">постановлением администрации </w:t>
      </w:r>
    </w:p>
    <w:p w:rsidR="00BF0302" w:rsidRPr="00BF0302" w:rsidRDefault="00BF0302" w:rsidP="00BF0302">
      <w:pPr>
        <w:ind w:left="4536"/>
        <w:rPr>
          <w:color w:val="000000"/>
          <w:sz w:val="28"/>
          <w:szCs w:val="28"/>
        </w:rPr>
      </w:pPr>
      <w:r w:rsidRPr="00BF0302">
        <w:rPr>
          <w:color w:val="000000"/>
          <w:sz w:val="28"/>
          <w:szCs w:val="28"/>
        </w:rPr>
        <w:t>Васюринского сельского поселения</w:t>
      </w:r>
    </w:p>
    <w:p w:rsidR="00BF0302" w:rsidRPr="00BF0302" w:rsidRDefault="00735439" w:rsidP="00BF0302">
      <w:pPr>
        <w:ind w:left="4536"/>
        <w:rPr>
          <w:color w:val="000000"/>
          <w:sz w:val="28"/>
          <w:szCs w:val="28"/>
        </w:rPr>
      </w:pPr>
      <w:r w:rsidRPr="00BF0302">
        <w:rPr>
          <w:color w:val="000000"/>
          <w:sz w:val="28"/>
          <w:szCs w:val="28"/>
        </w:rPr>
        <w:t>О</w:t>
      </w:r>
      <w:r w:rsidR="00BF0302" w:rsidRPr="00BF0302">
        <w:rPr>
          <w:color w:val="000000"/>
          <w:sz w:val="28"/>
          <w:szCs w:val="28"/>
        </w:rPr>
        <w:t>т</w:t>
      </w:r>
      <w:r>
        <w:rPr>
          <w:color w:val="000000"/>
          <w:sz w:val="28"/>
          <w:szCs w:val="28"/>
        </w:rPr>
        <w:t xml:space="preserve"> </w:t>
      </w:r>
      <w:bookmarkStart w:id="1" w:name="_GoBack"/>
      <w:bookmarkEnd w:id="1"/>
      <w:r>
        <w:rPr>
          <w:color w:val="000000"/>
          <w:sz w:val="28"/>
          <w:szCs w:val="28"/>
        </w:rPr>
        <w:t>05.06.</w:t>
      </w:r>
      <w:r w:rsidR="00BF0302" w:rsidRPr="00BF0302">
        <w:rPr>
          <w:color w:val="000000"/>
          <w:sz w:val="28"/>
          <w:szCs w:val="28"/>
        </w:rPr>
        <w:t>202</w:t>
      </w:r>
      <w:r w:rsidR="005629D5">
        <w:rPr>
          <w:color w:val="000000"/>
          <w:sz w:val="28"/>
          <w:szCs w:val="28"/>
        </w:rPr>
        <w:t>4</w:t>
      </w:r>
      <w:r w:rsidR="00BF0302" w:rsidRPr="00BF0302">
        <w:rPr>
          <w:color w:val="000000"/>
          <w:sz w:val="28"/>
          <w:szCs w:val="28"/>
        </w:rPr>
        <w:t xml:space="preserve"> года №</w:t>
      </w:r>
      <w:r>
        <w:rPr>
          <w:color w:val="000000"/>
          <w:sz w:val="28"/>
          <w:szCs w:val="28"/>
        </w:rPr>
        <w:t xml:space="preserve"> 287</w:t>
      </w:r>
    </w:p>
    <w:p w:rsidR="00130EF1" w:rsidRDefault="00130EF1" w:rsidP="00130EF1">
      <w:pPr>
        <w:rPr>
          <w:sz w:val="28"/>
          <w:szCs w:val="28"/>
        </w:rPr>
      </w:pPr>
    </w:p>
    <w:p w:rsidR="00C84F4D" w:rsidRPr="00C84F4D" w:rsidRDefault="00C84F4D" w:rsidP="00C84F4D">
      <w:pPr>
        <w:widowControl w:val="0"/>
        <w:autoSpaceDE w:val="0"/>
        <w:autoSpaceDN w:val="0"/>
        <w:adjustRightInd w:val="0"/>
        <w:ind w:firstLine="709"/>
        <w:jc w:val="center"/>
        <w:rPr>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АДМИНИСТРАТИВНЫЙ РЕГЛАМЕНТ</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предоставления администрацией </w:t>
      </w:r>
      <w:r w:rsidR="00DD100C">
        <w:rPr>
          <w:b/>
          <w:sz w:val="28"/>
          <w:szCs w:val="28"/>
        </w:rPr>
        <w:t>Васюринского</w:t>
      </w:r>
      <w:r w:rsidRPr="00C84F4D">
        <w:rPr>
          <w:b/>
          <w:sz w:val="28"/>
          <w:szCs w:val="28"/>
        </w:rPr>
        <w:t xml:space="preserve"> </w:t>
      </w:r>
    </w:p>
    <w:p w:rsidR="00C84F4D" w:rsidRPr="00C84F4D" w:rsidRDefault="00C84F4D" w:rsidP="00C84F4D">
      <w:pPr>
        <w:widowControl w:val="0"/>
        <w:tabs>
          <w:tab w:val="center" w:pos="4790"/>
          <w:tab w:val="left" w:pos="6540"/>
        </w:tabs>
        <w:autoSpaceDE w:val="0"/>
        <w:autoSpaceDN w:val="0"/>
        <w:adjustRightInd w:val="0"/>
        <w:jc w:val="center"/>
        <w:rPr>
          <w:b/>
          <w:sz w:val="28"/>
          <w:szCs w:val="28"/>
        </w:rPr>
      </w:pPr>
      <w:r w:rsidRPr="00C84F4D">
        <w:rPr>
          <w:b/>
          <w:sz w:val="28"/>
          <w:szCs w:val="28"/>
        </w:rPr>
        <w:t>сельского поселения Динского района муниципальной</w:t>
      </w:r>
    </w:p>
    <w:p w:rsidR="00C84F4D" w:rsidRPr="00C84F4D" w:rsidRDefault="00C84F4D" w:rsidP="00C84F4D">
      <w:pPr>
        <w:widowControl w:val="0"/>
        <w:tabs>
          <w:tab w:val="center" w:pos="4790"/>
          <w:tab w:val="left" w:pos="6540"/>
        </w:tabs>
        <w:autoSpaceDE w:val="0"/>
        <w:autoSpaceDN w:val="0"/>
        <w:adjustRightInd w:val="0"/>
        <w:jc w:val="center"/>
        <w:rPr>
          <w:b/>
          <w:sz w:val="28"/>
          <w:szCs w:val="28"/>
        </w:rPr>
      </w:pPr>
      <w:r w:rsidRPr="00C84F4D">
        <w:rPr>
          <w:b/>
          <w:sz w:val="28"/>
          <w:szCs w:val="28"/>
        </w:rPr>
        <w:t xml:space="preserve"> услуги </w:t>
      </w:r>
      <w:r w:rsidRPr="00C84F4D">
        <w:rPr>
          <w:b/>
          <w:bCs/>
          <w:kern w:val="1"/>
          <w:sz w:val="28"/>
          <w:szCs w:val="28"/>
        </w:rPr>
        <w:t>«</w:t>
      </w:r>
      <w:r w:rsidR="005629D5" w:rsidRPr="005629D5">
        <w:rPr>
          <w:b/>
          <w:sz w:val="28"/>
          <w:szCs w:val="28"/>
        </w:rPr>
        <w:t>Перевод земель или земельных участков в составе таких земель из одной категории в другую</w:t>
      </w:r>
      <w:r w:rsidRPr="00C84F4D">
        <w:rPr>
          <w:b/>
          <w:bCs/>
          <w:kern w:val="1"/>
          <w:sz w:val="28"/>
          <w:szCs w:val="28"/>
        </w:rPr>
        <w:t>»</w:t>
      </w:r>
    </w:p>
    <w:p w:rsidR="00C84F4D" w:rsidRPr="00C84F4D" w:rsidRDefault="00C84F4D" w:rsidP="00C84F4D">
      <w:pPr>
        <w:widowControl w:val="0"/>
        <w:autoSpaceDE w:val="0"/>
        <w:autoSpaceDN w:val="0"/>
        <w:adjustRightInd w:val="0"/>
        <w:jc w:val="both"/>
        <w:rPr>
          <w:b/>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1. ОБЩИЕ ПОЛОЖЕНИЯ</w:t>
      </w:r>
    </w:p>
    <w:p w:rsidR="00C84F4D" w:rsidRPr="00C84F4D" w:rsidRDefault="00C84F4D" w:rsidP="00C84F4D">
      <w:pPr>
        <w:widowControl w:val="0"/>
        <w:autoSpaceDE w:val="0"/>
        <w:autoSpaceDN w:val="0"/>
        <w:adjustRightInd w:val="0"/>
        <w:jc w:val="center"/>
        <w:rPr>
          <w:rFonts w:ascii="Arial" w:hAnsi="Arial" w:cs="Arial"/>
          <w:sz w:val="18"/>
          <w:szCs w:val="18"/>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bookmarkStart w:id="2" w:name="sub_2"/>
      <w:r w:rsidRPr="00C84F4D">
        <w:rPr>
          <w:b/>
          <w:bCs/>
          <w:kern w:val="32"/>
          <w:sz w:val="28"/>
          <w:szCs w:val="28"/>
        </w:rPr>
        <w:t>Предмет регулирования Административного регламента</w:t>
      </w:r>
    </w:p>
    <w:p w:rsidR="00C84F4D" w:rsidRPr="00C84F4D" w:rsidRDefault="00C84F4D" w:rsidP="00C84F4D">
      <w:pPr>
        <w:ind w:firstLine="709"/>
        <w:contextualSpacing/>
        <w:jc w:val="both"/>
        <w:rPr>
          <w:rFonts w:eastAsia="Calibri"/>
          <w:sz w:val="28"/>
          <w:szCs w:val="28"/>
          <w:lang w:eastAsia="en-US"/>
        </w:rPr>
      </w:pPr>
      <w:bookmarkStart w:id="3" w:name="sub_4"/>
      <w:bookmarkEnd w:id="2"/>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Административный регламент администрации </w:t>
      </w:r>
      <w:r w:rsidR="00DD100C">
        <w:rPr>
          <w:sz w:val="28"/>
          <w:szCs w:val="28"/>
        </w:rPr>
        <w:t>Васюринского</w:t>
      </w:r>
      <w:r w:rsidRPr="00C84F4D">
        <w:rPr>
          <w:sz w:val="28"/>
          <w:szCs w:val="28"/>
        </w:rPr>
        <w:t xml:space="preserve"> сельского поселения Динского района предоставления муниципальной услуги «</w:t>
      </w:r>
      <w:r w:rsidR="0076290E" w:rsidRPr="0076290E">
        <w:rPr>
          <w:bCs/>
          <w:kern w:val="1"/>
          <w:sz w:val="28"/>
          <w:szCs w:val="28"/>
        </w:rPr>
        <w:t>Перевод земель или земельных участков в составе таких земель из одной категории в другую</w:t>
      </w:r>
      <w:r w:rsidRPr="00C84F4D">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D100C">
        <w:rPr>
          <w:sz w:val="28"/>
          <w:szCs w:val="28"/>
        </w:rPr>
        <w:t>Васюринского</w:t>
      </w:r>
      <w:r w:rsidRPr="00C84F4D">
        <w:rPr>
          <w:sz w:val="28"/>
          <w:szCs w:val="28"/>
        </w:rPr>
        <w:t xml:space="preserve"> сельского поселения Динского района муниципальной услуги «</w:t>
      </w:r>
      <w:r w:rsidR="005629D5" w:rsidRPr="005629D5">
        <w:rPr>
          <w:bCs/>
          <w:kern w:val="1"/>
          <w:sz w:val="28"/>
          <w:szCs w:val="28"/>
        </w:rPr>
        <w:t>Перевод земель или земельных участков в составе таких земель из одной категории в другую</w:t>
      </w:r>
      <w:r w:rsidRPr="00C84F4D">
        <w:rPr>
          <w:sz w:val="28"/>
          <w:szCs w:val="28"/>
        </w:rPr>
        <w:t>» (далее - Муниципальная услуга).</w:t>
      </w:r>
    </w:p>
    <w:p w:rsidR="00C84F4D" w:rsidRPr="00C84F4D" w:rsidRDefault="00C84F4D" w:rsidP="00C84F4D">
      <w:pPr>
        <w:ind w:firstLine="709"/>
        <w:contextualSpacing/>
        <w:jc w:val="both"/>
        <w:rPr>
          <w:rFonts w:eastAsia="Calibri"/>
          <w:sz w:val="28"/>
          <w:szCs w:val="28"/>
          <w:lang w:eastAsia="en-US"/>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r w:rsidRPr="00C84F4D">
        <w:rPr>
          <w:b/>
          <w:bCs/>
          <w:kern w:val="32"/>
          <w:sz w:val="28"/>
          <w:szCs w:val="28"/>
        </w:rPr>
        <w:t>Круг заявителей</w:t>
      </w:r>
      <w:bookmarkEnd w:id="3"/>
    </w:p>
    <w:p w:rsidR="00C84F4D" w:rsidRPr="00C84F4D" w:rsidRDefault="00C84F4D" w:rsidP="00C84F4D">
      <w:pPr>
        <w:widowControl w:val="0"/>
        <w:autoSpaceDE w:val="0"/>
        <w:autoSpaceDN w:val="0"/>
        <w:adjustRightInd w:val="0"/>
        <w:rPr>
          <w:rFonts w:ascii="Arial" w:hAnsi="Arial" w:cs="Arial"/>
          <w:sz w:val="18"/>
          <w:szCs w:val="18"/>
        </w:rPr>
      </w:pPr>
    </w:p>
    <w:p w:rsidR="00E50D9B" w:rsidRDefault="00E50D9B" w:rsidP="00A9265B">
      <w:pPr>
        <w:widowControl w:val="0"/>
        <w:autoSpaceDE w:val="0"/>
        <w:autoSpaceDN w:val="0"/>
        <w:adjustRightInd w:val="0"/>
        <w:ind w:firstLine="709"/>
        <w:jc w:val="both"/>
        <w:rPr>
          <w:sz w:val="28"/>
          <w:szCs w:val="28"/>
        </w:rPr>
      </w:pPr>
      <w:bookmarkStart w:id="4" w:name="sub_18"/>
      <w:r w:rsidRPr="00E50D9B">
        <w:rPr>
          <w:sz w:val="28"/>
          <w:szCs w:val="28"/>
        </w:rPr>
        <w:t>Заявителями на получение Муниципальной услуги (далее - Заявители) являются физические лица, индивидуальные предприниматели, юридические лица, заинтересованные в переводе земель или земельных участков в составе таких земель из одной категории в другую, либо их представители, наделенные соответствующими полномочиями.</w:t>
      </w:r>
    </w:p>
    <w:p w:rsidR="00A9265B" w:rsidRPr="00C84F4D" w:rsidRDefault="00A9265B" w:rsidP="00A9265B">
      <w:pPr>
        <w:widowControl w:val="0"/>
        <w:autoSpaceDE w:val="0"/>
        <w:autoSpaceDN w:val="0"/>
        <w:adjustRightInd w:val="0"/>
        <w:ind w:firstLine="709"/>
        <w:jc w:val="both"/>
        <w:rPr>
          <w:sz w:val="28"/>
          <w:szCs w:val="28"/>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r w:rsidRPr="00C84F4D">
        <w:rPr>
          <w:b/>
          <w:bCs/>
          <w:kern w:val="32"/>
          <w:sz w:val="28"/>
          <w:szCs w:val="28"/>
        </w:rPr>
        <w:t>Требования к порядку информирования о предоставлении Муниципальной услуги</w:t>
      </w:r>
      <w:bookmarkEnd w:id="4"/>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 Информирование о предоставлении Муниципальной услуги осуществляется:</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1.3.1.1. В администрации </w:t>
      </w:r>
      <w:r w:rsidR="00703052">
        <w:rPr>
          <w:sz w:val="28"/>
          <w:szCs w:val="28"/>
        </w:rPr>
        <w:t>Васюринского сельского поселения</w:t>
      </w:r>
      <w:r w:rsidRPr="00C84F4D">
        <w:rPr>
          <w:sz w:val="28"/>
          <w:szCs w:val="28"/>
        </w:rPr>
        <w:t xml:space="preserve"> Динско</w:t>
      </w:r>
      <w:r w:rsidR="00703052">
        <w:rPr>
          <w:sz w:val="28"/>
          <w:szCs w:val="28"/>
        </w:rPr>
        <w:t>го</w:t>
      </w:r>
      <w:r w:rsidRPr="00C84F4D">
        <w:rPr>
          <w:sz w:val="28"/>
          <w:szCs w:val="28"/>
        </w:rPr>
        <w:t xml:space="preserve"> район</w:t>
      </w:r>
      <w:r w:rsidR="00703052">
        <w:rPr>
          <w:sz w:val="28"/>
          <w:szCs w:val="28"/>
        </w:rPr>
        <w:t>а</w:t>
      </w:r>
      <w:r w:rsidRPr="00C84F4D">
        <w:rPr>
          <w:sz w:val="28"/>
          <w:szCs w:val="28"/>
        </w:rPr>
        <w:t xml:space="preserve"> (далее - Администрация):</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в устной форме при личном обращении;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с использованием телефонной связи;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в форме электронного документа посредством направления на адрес электронной почты;</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по письменным обращениям. </w:t>
      </w:r>
    </w:p>
    <w:p w:rsidR="00C84F4D" w:rsidRPr="00C84F4D" w:rsidRDefault="00C84F4D" w:rsidP="00C84F4D">
      <w:pPr>
        <w:widowControl w:val="0"/>
        <w:autoSpaceDE w:val="0"/>
        <w:autoSpaceDN w:val="0"/>
        <w:adjustRightInd w:val="0"/>
        <w:ind w:firstLine="720"/>
        <w:jc w:val="both"/>
        <w:rPr>
          <w:i/>
          <w:strike/>
          <w:sz w:val="28"/>
          <w:szCs w:val="28"/>
        </w:rPr>
      </w:pPr>
      <w:r w:rsidRPr="00C84F4D">
        <w:rPr>
          <w:sz w:val="28"/>
          <w:szCs w:val="28"/>
        </w:rPr>
        <w:t xml:space="preserve">1.3.1.2. В филиале государственного автономного учреждения Краснодарского края «Многофункциональный центр предоставления </w:t>
      </w:r>
      <w:r w:rsidRPr="00C84F4D">
        <w:rPr>
          <w:sz w:val="28"/>
          <w:szCs w:val="28"/>
        </w:rPr>
        <w:lastRenderedPageBreak/>
        <w:t xml:space="preserve">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при личном обращении;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посредством интернет-сайта - http://</w:t>
      </w:r>
      <w:r w:rsidRPr="00C84F4D">
        <w:rPr>
          <w:sz w:val="28"/>
          <w:szCs w:val="28"/>
          <w:lang w:val="en-US"/>
        </w:rPr>
        <w:t>www</w:t>
      </w:r>
      <w:r w:rsidRPr="00C84F4D">
        <w:rPr>
          <w:sz w:val="28"/>
          <w:szCs w:val="28"/>
        </w:rPr>
        <w:t>.e-mfc.ru.</w:t>
      </w:r>
    </w:p>
    <w:p w:rsidR="00C84F4D" w:rsidRPr="00C84F4D" w:rsidRDefault="00C84F4D" w:rsidP="00C84F4D">
      <w:pPr>
        <w:widowControl w:val="0"/>
        <w:autoSpaceDE w:val="0"/>
        <w:autoSpaceDN w:val="0"/>
        <w:adjustRightInd w:val="0"/>
        <w:ind w:firstLine="793"/>
        <w:jc w:val="both"/>
        <w:rPr>
          <w:sz w:val="28"/>
          <w:szCs w:val="28"/>
        </w:rPr>
      </w:pPr>
      <w:r w:rsidRPr="00C84F4D">
        <w:rPr>
          <w:sz w:val="28"/>
          <w:szCs w:val="28"/>
        </w:rPr>
        <w:t>1.3.1.3. Посредством размещения информации на официальном сайте муниципального образования Динской район, адрес официального сайта</w:t>
      </w:r>
      <w:r w:rsidRPr="00C84F4D">
        <w:rPr>
          <w:rFonts w:eastAsia="Calibri"/>
          <w:sz w:val="28"/>
          <w:szCs w:val="28"/>
          <w:lang w:eastAsia="en-US"/>
        </w:rPr>
        <w:t>: http://staromyshastovskaja.ru/</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1.3.2.</w:t>
      </w:r>
      <w:r w:rsidRPr="00C84F4D">
        <w:rPr>
          <w:sz w:val="18"/>
          <w:szCs w:val="18"/>
        </w:rPr>
        <w:t xml:space="preserve"> </w:t>
      </w:r>
      <w:r w:rsidRPr="00C84F4D">
        <w:rPr>
          <w:sz w:val="28"/>
          <w:szCs w:val="28"/>
        </w:rPr>
        <w:t>Информационные стенды, размещенные в МФЦ и Администрации, должны содержать:</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режим работы, адреса Администрации и МФЦ;</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порядок получения консультаций о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порядок и сроки предоставления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образцы заявлений о предоставлении Муниципальной услуги и образцы заполнения таких заявлений;</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перечень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основания для отказа в приеме документов о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основания для отказа в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иную информацию, необходимую для получения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Такая же информация размещается на официальном сайте муниципального образования Динской район и на сайте МФЦ.</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1.3.3. Консультирование по вопросам предоставления Муниципальной услуги осуществляется бесплатно.</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Если специалист не может ответить на вопрос самостоятельно либо подготовка ответа требует продолжительного времени, он предлагает Заявителю </w:t>
      </w:r>
      <w:r w:rsidRPr="00C84F4D">
        <w:rPr>
          <w:sz w:val="28"/>
          <w:szCs w:val="28"/>
        </w:rPr>
        <w:lastRenderedPageBreak/>
        <w:t>обратиться письменно либо назначает другое удобное для заинтересованного лица время для получения информации.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Рекомендуемое время для телефонного разговора - не более 10 минут, личного устного информирования - не более 20 минут.</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84F4D" w:rsidRPr="00C84F4D" w:rsidRDefault="00C84F4D" w:rsidP="00C84F4D">
      <w:pPr>
        <w:widowControl w:val="0"/>
        <w:autoSpaceDE w:val="0"/>
        <w:autoSpaceDN w:val="0"/>
        <w:adjustRightInd w:val="0"/>
        <w:ind w:firstLine="793"/>
        <w:jc w:val="both"/>
        <w:rPr>
          <w:rFonts w:eastAsia="Calibri"/>
          <w:sz w:val="28"/>
          <w:szCs w:val="28"/>
          <w:lang w:eastAsia="en-US"/>
        </w:rPr>
      </w:pPr>
      <w:r w:rsidRPr="00C84F4D">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C84F4D">
        <w:rPr>
          <w:rFonts w:eastAsia="Calibri"/>
          <w:sz w:val="28"/>
          <w:szCs w:val="28"/>
          <w:lang w:eastAsia="en-US"/>
        </w:rPr>
        <w:t>,</w:t>
      </w:r>
      <w:r w:rsidRPr="00C84F4D">
        <w:rPr>
          <w:rFonts w:eastAsia="Calibri"/>
          <w:b/>
          <w:sz w:val="28"/>
          <w:szCs w:val="28"/>
          <w:lang w:eastAsia="en-US"/>
        </w:rPr>
        <w:t xml:space="preserve"> </w:t>
      </w:r>
      <w:r w:rsidRPr="00C84F4D">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84F4D" w:rsidRPr="00C84F4D" w:rsidRDefault="00C84F4D" w:rsidP="00C84F4D">
      <w:pPr>
        <w:widowControl w:val="0"/>
        <w:tabs>
          <w:tab w:val="left" w:pos="900"/>
        </w:tabs>
        <w:autoSpaceDE w:val="0"/>
        <w:autoSpaceDN w:val="0"/>
        <w:adjustRightInd w:val="0"/>
        <w:ind w:firstLine="709"/>
        <w:jc w:val="both"/>
        <w:rPr>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bookmarkStart w:id="5" w:name="sub_66"/>
      <w:r w:rsidRPr="00C84F4D">
        <w:rPr>
          <w:b/>
          <w:bCs/>
          <w:kern w:val="32"/>
          <w:sz w:val="28"/>
          <w:szCs w:val="28"/>
        </w:rPr>
        <w:t>2. СТАНДАРТ ПРЕДОСТАВЛЕНИЯ МУНИЦИПАЛЬНОЙ УСЛУГИ</w:t>
      </w:r>
      <w:bookmarkEnd w:id="5"/>
    </w:p>
    <w:p w:rsidR="00C84F4D" w:rsidRPr="00C84F4D" w:rsidRDefault="00C84F4D" w:rsidP="00C84F4D">
      <w:pPr>
        <w:widowControl w:val="0"/>
        <w:autoSpaceDE w:val="0"/>
        <w:autoSpaceDN w:val="0"/>
        <w:adjustRightInd w:val="0"/>
        <w:jc w:val="center"/>
        <w:rPr>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bookmarkStart w:id="6" w:name="sub_21"/>
      <w:r w:rsidRPr="00C84F4D">
        <w:rPr>
          <w:b/>
          <w:bCs/>
          <w:kern w:val="32"/>
          <w:sz w:val="28"/>
          <w:szCs w:val="28"/>
        </w:rPr>
        <w:t>2.1. Наименование Муниципальной услуги</w:t>
      </w:r>
      <w:bookmarkEnd w:id="6"/>
    </w:p>
    <w:p w:rsidR="00C84F4D" w:rsidRPr="00C84F4D" w:rsidRDefault="00C84F4D" w:rsidP="00C84F4D">
      <w:pPr>
        <w:widowControl w:val="0"/>
        <w:autoSpaceDE w:val="0"/>
        <w:autoSpaceDN w:val="0"/>
        <w:adjustRightInd w:val="0"/>
        <w:rPr>
          <w:rFonts w:ascii="Arial" w:hAnsi="Arial" w:cs="Arial"/>
          <w:sz w:val="18"/>
          <w:szCs w:val="18"/>
        </w:rPr>
      </w:pPr>
    </w:p>
    <w:p w:rsidR="00C84F4D" w:rsidRDefault="00C84F4D" w:rsidP="00C84F4D">
      <w:pPr>
        <w:widowControl w:val="0"/>
        <w:autoSpaceDE w:val="0"/>
        <w:autoSpaceDN w:val="0"/>
        <w:adjustRightInd w:val="0"/>
        <w:ind w:firstLine="709"/>
        <w:jc w:val="both"/>
        <w:rPr>
          <w:color w:val="000000"/>
          <w:sz w:val="28"/>
          <w:szCs w:val="28"/>
        </w:rPr>
      </w:pPr>
      <w:bookmarkStart w:id="7" w:name="sub_25"/>
      <w:r w:rsidRPr="00C84F4D">
        <w:rPr>
          <w:color w:val="000000"/>
          <w:sz w:val="28"/>
          <w:szCs w:val="28"/>
        </w:rPr>
        <w:t xml:space="preserve">Наименование муниципальной услуги – муниципальная услуга </w:t>
      </w:r>
      <w:r w:rsidRPr="00C84F4D">
        <w:rPr>
          <w:color w:val="000000"/>
          <w:sz w:val="28"/>
          <w:szCs w:val="28"/>
        </w:rPr>
        <w:br/>
        <w:t>«</w:t>
      </w:r>
      <w:r w:rsidR="00E50D9B" w:rsidRPr="00E50D9B">
        <w:rPr>
          <w:color w:val="000000"/>
          <w:sz w:val="28"/>
          <w:szCs w:val="28"/>
        </w:rPr>
        <w:t>Перевод земель или земельных участков в составе таких земель из одной категории в другую</w:t>
      </w:r>
      <w:r w:rsidRPr="00C84F4D">
        <w:rPr>
          <w:color w:val="000000"/>
          <w:sz w:val="28"/>
          <w:szCs w:val="28"/>
        </w:rPr>
        <w:t>».</w:t>
      </w:r>
    </w:p>
    <w:p w:rsidR="0035343D" w:rsidRPr="00C84F4D" w:rsidRDefault="0035343D" w:rsidP="00C84F4D">
      <w:pPr>
        <w:widowControl w:val="0"/>
        <w:autoSpaceDE w:val="0"/>
        <w:autoSpaceDN w:val="0"/>
        <w:adjustRightInd w:val="0"/>
        <w:ind w:firstLine="709"/>
        <w:jc w:val="both"/>
        <w:rPr>
          <w:color w:val="000000"/>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 xml:space="preserve">2.2. Наименование органа местного самоуправления, </w:t>
      </w: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предоставляющего Муниципальную услугу</w:t>
      </w:r>
      <w:bookmarkEnd w:id="7"/>
    </w:p>
    <w:p w:rsidR="00C84F4D" w:rsidRPr="00C84F4D" w:rsidRDefault="00C84F4D" w:rsidP="00C84F4D">
      <w:pPr>
        <w:widowControl w:val="0"/>
        <w:autoSpaceDE w:val="0"/>
        <w:autoSpaceDN w:val="0"/>
        <w:adjustRightInd w:val="0"/>
        <w:jc w:val="both"/>
        <w:rPr>
          <w:sz w:val="18"/>
          <w:szCs w:val="18"/>
        </w:rPr>
      </w:pPr>
    </w:p>
    <w:p w:rsidR="00C84F4D" w:rsidRPr="00C84F4D" w:rsidRDefault="00C84F4D" w:rsidP="00C84F4D">
      <w:pPr>
        <w:widowControl w:val="0"/>
        <w:autoSpaceDE w:val="0"/>
        <w:autoSpaceDN w:val="0"/>
        <w:adjustRightInd w:val="0"/>
        <w:ind w:firstLine="851"/>
        <w:jc w:val="both"/>
        <w:rPr>
          <w:sz w:val="28"/>
          <w:szCs w:val="28"/>
        </w:rPr>
      </w:pPr>
      <w:bookmarkStart w:id="8" w:name="sub_27"/>
      <w:r w:rsidRPr="00C84F4D">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w:t>
      </w:r>
      <w:r w:rsidR="00DD100C">
        <w:rPr>
          <w:sz w:val="28"/>
          <w:szCs w:val="28"/>
        </w:rPr>
        <w:t>Васюринского</w:t>
      </w:r>
      <w:r w:rsidRPr="00C84F4D">
        <w:rPr>
          <w:sz w:val="28"/>
          <w:szCs w:val="28"/>
        </w:rPr>
        <w:t xml:space="preserve"> сельского поселения Динского района (далее - Уполномоченный орган).</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2.2.2</w:t>
      </w:r>
      <w:r w:rsidRPr="00C84F4D">
        <w:rPr>
          <w:color w:val="FF0000"/>
          <w:sz w:val="28"/>
          <w:szCs w:val="28"/>
        </w:rPr>
        <w:t xml:space="preserve">. </w:t>
      </w:r>
      <w:r w:rsidRPr="00C84F4D">
        <w:rPr>
          <w:sz w:val="28"/>
          <w:szCs w:val="28"/>
        </w:rPr>
        <w:t>В предоставлении Муниципальной услуги участвуют: Уполномоченный орган и МФЦ.</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2.2.3</w:t>
      </w:r>
      <w:r w:rsidR="0035343D">
        <w:rPr>
          <w:sz w:val="28"/>
          <w:szCs w:val="28"/>
        </w:rPr>
        <w:t>.</w:t>
      </w:r>
      <w:r w:rsidRPr="00C84F4D">
        <w:rPr>
          <w:sz w:val="28"/>
          <w:szCs w:val="28"/>
        </w:rPr>
        <w:t xml:space="preserve"> В процессе предоставления Муниципальной услуги Уполномоченный орган взаимодействует с:</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 xml:space="preserve">- </w:t>
      </w:r>
      <w:r w:rsidRPr="00C84F4D">
        <w:rPr>
          <w:bCs/>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C84F4D">
        <w:rPr>
          <w:bCs/>
          <w:sz w:val="28"/>
          <w:szCs w:val="28"/>
        </w:rPr>
        <w:lastRenderedPageBreak/>
        <w:t>регистрации, кадастра и картографии» по Краснодарскому краю</w:t>
      </w:r>
      <w:r w:rsidRPr="00C84F4D">
        <w:rPr>
          <w:sz w:val="28"/>
          <w:szCs w:val="28"/>
        </w:rPr>
        <w:t>;</w:t>
      </w:r>
    </w:p>
    <w:p w:rsidR="00C84F4D" w:rsidRDefault="00C84F4D" w:rsidP="00C84F4D">
      <w:pPr>
        <w:widowControl w:val="0"/>
        <w:autoSpaceDE w:val="0"/>
        <w:autoSpaceDN w:val="0"/>
        <w:adjustRightInd w:val="0"/>
        <w:ind w:firstLine="851"/>
        <w:jc w:val="both"/>
        <w:rPr>
          <w:sz w:val="28"/>
          <w:szCs w:val="28"/>
        </w:rPr>
      </w:pPr>
      <w:r w:rsidRPr="00C84F4D">
        <w:rPr>
          <w:sz w:val="28"/>
          <w:szCs w:val="28"/>
        </w:rPr>
        <w:t>- Управлением архитектуры и градостроительства администрации муниципал</w:t>
      </w:r>
      <w:r w:rsidR="00B431B1">
        <w:rPr>
          <w:sz w:val="28"/>
          <w:szCs w:val="28"/>
        </w:rPr>
        <w:t>ьного образования Динской район;</w:t>
      </w:r>
    </w:p>
    <w:p w:rsidR="00B431B1" w:rsidRPr="00C84F4D" w:rsidRDefault="00B431B1" w:rsidP="00C84F4D">
      <w:pPr>
        <w:widowControl w:val="0"/>
        <w:autoSpaceDE w:val="0"/>
        <w:autoSpaceDN w:val="0"/>
        <w:adjustRightInd w:val="0"/>
        <w:ind w:firstLine="851"/>
        <w:jc w:val="both"/>
        <w:rPr>
          <w:sz w:val="28"/>
          <w:szCs w:val="28"/>
        </w:rPr>
      </w:pPr>
      <w:r>
        <w:rPr>
          <w:sz w:val="28"/>
          <w:szCs w:val="28"/>
        </w:rPr>
        <w:t xml:space="preserve">- </w:t>
      </w:r>
      <w:r w:rsidRPr="00B431B1">
        <w:rPr>
          <w:sz w:val="28"/>
          <w:szCs w:val="28"/>
        </w:rPr>
        <w:t xml:space="preserve">Управлением </w:t>
      </w:r>
      <w:r>
        <w:rPr>
          <w:sz w:val="28"/>
          <w:szCs w:val="28"/>
        </w:rPr>
        <w:t>имущественных отношений</w:t>
      </w:r>
      <w:r w:rsidRPr="00B431B1">
        <w:rPr>
          <w:sz w:val="28"/>
          <w:szCs w:val="28"/>
        </w:rPr>
        <w:t xml:space="preserve"> администрации муниципального образования Динской район</w:t>
      </w:r>
      <w:r>
        <w:rPr>
          <w:sz w:val="28"/>
          <w:szCs w:val="28"/>
        </w:rPr>
        <w:t>.</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84F4D">
        <w:rPr>
          <w:sz w:val="28"/>
          <w:szCs w:val="28"/>
          <w:lang w:val="en-US"/>
        </w:rPr>
        <w:t>www</w:t>
      </w:r>
      <w:r w:rsidRPr="00C84F4D">
        <w:rPr>
          <w:sz w:val="28"/>
          <w:szCs w:val="28"/>
        </w:rPr>
        <w:t>.</w:t>
      </w:r>
      <w:r w:rsidRPr="00C84F4D">
        <w:rPr>
          <w:sz w:val="28"/>
          <w:szCs w:val="28"/>
          <w:lang w:val="en-US"/>
        </w:rPr>
        <w:t>e</w:t>
      </w:r>
      <w:r w:rsidRPr="00C84F4D">
        <w:rPr>
          <w:sz w:val="28"/>
          <w:szCs w:val="28"/>
        </w:rPr>
        <w:t>-</w:t>
      </w:r>
      <w:r w:rsidRPr="00C84F4D">
        <w:rPr>
          <w:sz w:val="28"/>
          <w:szCs w:val="28"/>
          <w:lang w:val="en-US"/>
        </w:rPr>
        <w:t>mfc</w:t>
      </w:r>
      <w:r w:rsidRPr="00C84F4D">
        <w:rPr>
          <w:sz w:val="28"/>
          <w:szCs w:val="28"/>
        </w:rPr>
        <w:t>.</w:t>
      </w:r>
      <w:r w:rsidRPr="00C84F4D">
        <w:rPr>
          <w:sz w:val="28"/>
          <w:szCs w:val="28"/>
          <w:lang w:val="en-US"/>
        </w:rPr>
        <w:t>ru</w:t>
      </w:r>
      <w:r w:rsidRPr="00C84F4D">
        <w:rPr>
          <w:sz w:val="28"/>
          <w:szCs w:val="28"/>
        </w:rPr>
        <w:t>.</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 xml:space="preserve">2.2.5.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9" w:name="Par159"/>
      <w:bookmarkEnd w:id="9"/>
      <w:r w:rsidRPr="00C84F4D">
        <w:rPr>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C3526" w:rsidRPr="00AC3526">
        <w:rPr>
          <w:sz w:val="28"/>
          <w:szCs w:val="28"/>
        </w:rPr>
        <w:t>решением Совета Васюринского сельского поселения Динского района от 30 сентября 2013 № 228</w:t>
      </w:r>
      <w:r w:rsidRPr="00C84F4D">
        <w:rPr>
          <w:sz w:val="28"/>
          <w:szCs w:val="28"/>
        </w:rPr>
        <w:t>.</w:t>
      </w:r>
    </w:p>
    <w:p w:rsidR="00C84F4D" w:rsidRPr="00C84F4D" w:rsidRDefault="00C84F4D" w:rsidP="00C84F4D">
      <w:pPr>
        <w:widowControl w:val="0"/>
        <w:autoSpaceDE w:val="0"/>
        <w:autoSpaceDN w:val="0"/>
        <w:adjustRightInd w:val="0"/>
        <w:ind w:firstLine="708"/>
        <w:jc w:val="both"/>
        <w:rPr>
          <w:rFonts w:ascii="Arial" w:hAnsi="Arial" w:cs="Arial"/>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 xml:space="preserve">2.3. Описание результата предоставления </w:t>
      </w: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Муниципальной услуги</w:t>
      </w:r>
      <w:bookmarkEnd w:id="8"/>
    </w:p>
    <w:p w:rsidR="00C84F4D" w:rsidRPr="00C84F4D" w:rsidRDefault="00C84F4D" w:rsidP="00C84F4D">
      <w:pPr>
        <w:widowControl w:val="0"/>
        <w:autoSpaceDE w:val="0"/>
        <w:autoSpaceDN w:val="0"/>
        <w:adjustRightInd w:val="0"/>
        <w:ind w:firstLine="709"/>
        <w:jc w:val="both"/>
        <w:rPr>
          <w:color w:val="000000"/>
          <w:sz w:val="28"/>
          <w:szCs w:val="28"/>
        </w:rPr>
      </w:pPr>
      <w:bookmarkStart w:id="10" w:name="sub_29"/>
    </w:p>
    <w:p w:rsidR="00C84F4D" w:rsidRPr="00C84F4D" w:rsidRDefault="0091629F" w:rsidP="00C84F4D">
      <w:pPr>
        <w:widowControl w:val="0"/>
        <w:autoSpaceDE w:val="0"/>
        <w:autoSpaceDN w:val="0"/>
        <w:adjustRightInd w:val="0"/>
        <w:ind w:firstLine="709"/>
        <w:jc w:val="both"/>
        <w:rPr>
          <w:color w:val="000000"/>
          <w:sz w:val="28"/>
          <w:szCs w:val="28"/>
        </w:rPr>
      </w:pPr>
      <w:r>
        <w:rPr>
          <w:color w:val="000000"/>
          <w:sz w:val="28"/>
          <w:szCs w:val="28"/>
        </w:rPr>
        <w:t xml:space="preserve">2.3.1. </w:t>
      </w:r>
      <w:r w:rsidR="00C84F4D" w:rsidRPr="00C84F4D">
        <w:rPr>
          <w:color w:val="000000"/>
          <w:sz w:val="28"/>
          <w:szCs w:val="28"/>
        </w:rPr>
        <w:t>Результатом предоставления Муниципальной услуги является:</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 xml:space="preserve">1) </w:t>
      </w:r>
      <w:r w:rsidR="00D77F69">
        <w:rPr>
          <w:color w:val="000000"/>
          <w:sz w:val="28"/>
          <w:szCs w:val="28"/>
        </w:rPr>
        <w:t xml:space="preserve">постановление администрации Васюринского сельского поселения </w:t>
      </w:r>
      <w:r w:rsidR="00845543" w:rsidRPr="00845543">
        <w:rPr>
          <w:color w:val="000000"/>
          <w:sz w:val="28"/>
          <w:szCs w:val="28"/>
        </w:rPr>
        <w:t>о переводе земель или земельных участков в составе таких земель из одной категории в другую (далее – постановление о переводе);</w:t>
      </w:r>
    </w:p>
    <w:p w:rsidR="00C84F4D" w:rsidRDefault="00C84F4D" w:rsidP="00C84F4D">
      <w:pPr>
        <w:widowControl w:val="0"/>
        <w:autoSpaceDE w:val="0"/>
        <w:autoSpaceDN w:val="0"/>
        <w:adjustRightInd w:val="0"/>
        <w:ind w:firstLine="709"/>
        <w:jc w:val="both"/>
        <w:rPr>
          <w:sz w:val="28"/>
          <w:szCs w:val="28"/>
        </w:rPr>
      </w:pPr>
      <w:r w:rsidRPr="00C84F4D">
        <w:rPr>
          <w:color w:val="000000"/>
          <w:sz w:val="28"/>
          <w:szCs w:val="28"/>
        </w:rPr>
        <w:t xml:space="preserve">2) </w:t>
      </w:r>
      <w:r w:rsidRPr="00C84F4D">
        <w:rPr>
          <w:sz w:val="28"/>
          <w:szCs w:val="28"/>
        </w:rPr>
        <w:t>решение об отказе в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DD100C">
        <w:rPr>
          <w:sz w:val="28"/>
          <w:szCs w:val="28"/>
        </w:rPr>
        <w:t>Васюринского</w:t>
      </w:r>
      <w:r w:rsidRPr="00C84F4D">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w:t>
      </w:r>
      <w:r w:rsidRPr="00C84F4D">
        <w:rPr>
          <w:sz w:val="28"/>
          <w:szCs w:val="28"/>
        </w:rPr>
        <w:lastRenderedPageBreak/>
        <w:t>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ind w:firstLine="851"/>
        <w:jc w:val="center"/>
        <w:rPr>
          <w:sz w:val="28"/>
          <w:szCs w:val="28"/>
        </w:rPr>
      </w:pPr>
      <w:r w:rsidRPr="00C84F4D">
        <w:rPr>
          <w:b/>
          <w:sz w:val="28"/>
          <w:szCs w:val="28"/>
        </w:rPr>
        <w:t>2.4. Срок предоставления Муниципальной услуги, в том числе</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с учетом необходимости обращения в организации, участвующие в</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rPr>
          <w:rFonts w:ascii="Arial" w:hAnsi="Arial" w:cs="Arial"/>
          <w:sz w:val="18"/>
          <w:szCs w:val="18"/>
        </w:rPr>
      </w:pPr>
    </w:p>
    <w:p w:rsidR="00CF538D" w:rsidRPr="00CF538D" w:rsidRDefault="00CF538D" w:rsidP="00CF538D">
      <w:pPr>
        <w:widowControl w:val="0"/>
        <w:autoSpaceDE w:val="0"/>
        <w:autoSpaceDN w:val="0"/>
        <w:adjustRightInd w:val="0"/>
        <w:ind w:firstLine="709"/>
        <w:jc w:val="both"/>
        <w:rPr>
          <w:color w:val="000000"/>
          <w:sz w:val="28"/>
          <w:szCs w:val="28"/>
        </w:rPr>
      </w:pPr>
      <w:bookmarkStart w:id="11" w:name="sub_31"/>
      <w:bookmarkEnd w:id="10"/>
      <w:r w:rsidRPr="00CF538D">
        <w:rPr>
          <w:color w:val="000000"/>
          <w:sz w:val="28"/>
          <w:szCs w:val="28"/>
        </w:rPr>
        <w:t>2.4.1. Срок предоставления Муниципальной услуги составляет 2 месяца со дня поступления ходатайства.</w:t>
      </w:r>
    </w:p>
    <w:p w:rsidR="00CF538D" w:rsidRPr="00CF538D" w:rsidRDefault="00CF538D" w:rsidP="00CF538D">
      <w:pPr>
        <w:widowControl w:val="0"/>
        <w:autoSpaceDE w:val="0"/>
        <w:autoSpaceDN w:val="0"/>
        <w:adjustRightInd w:val="0"/>
        <w:ind w:firstLine="709"/>
        <w:jc w:val="both"/>
        <w:rPr>
          <w:color w:val="000000"/>
          <w:sz w:val="28"/>
          <w:szCs w:val="28"/>
        </w:rPr>
      </w:pPr>
      <w:r w:rsidRPr="00CF538D">
        <w:rPr>
          <w:color w:val="000000"/>
          <w:sz w:val="28"/>
          <w:szCs w:val="28"/>
        </w:rPr>
        <w:t>2.4.2. Срок приостановления предоставления Муниципальной услуги законодательством не предусмотрен.</w:t>
      </w:r>
    </w:p>
    <w:p w:rsidR="00C84F4D" w:rsidRPr="00C84F4D" w:rsidRDefault="00CF538D" w:rsidP="00CF538D">
      <w:pPr>
        <w:widowControl w:val="0"/>
        <w:autoSpaceDE w:val="0"/>
        <w:autoSpaceDN w:val="0"/>
        <w:adjustRightInd w:val="0"/>
        <w:ind w:firstLine="709"/>
        <w:jc w:val="both"/>
        <w:rPr>
          <w:color w:val="000000"/>
          <w:sz w:val="28"/>
          <w:szCs w:val="28"/>
        </w:rPr>
      </w:pPr>
      <w:r w:rsidRPr="00CF538D">
        <w:rPr>
          <w:color w:val="000000"/>
          <w:sz w:val="28"/>
          <w:szCs w:val="28"/>
        </w:rPr>
        <w:t>2.4.3. Срок выдачи (направления) документов, являющихся результатом предоставления Муниципальной услуги, составляет 14 календарных дней со дня принятия решения.</w:t>
      </w:r>
    </w:p>
    <w:p w:rsidR="00C84F4D" w:rsidRPr="00C84F4D" w:rsidRDefault="00C84F4D" w:rsidP="00C84F4D">
      <w:pPr>
        <w:widowControl w:val="0"/>
        <w:autoSpaceDE w:val="0"/>
        <w:autoSpaceDN w:val="0"/>
        <w:adjustRightInd w:val="0"/>
        <w:jc w:val="center"/>
        <w:outlineLvl w:val="2"/>
        <w:rPr>
          <w:b/>
          <w:sz w:val="28"/>
          <w:szCs w:val="28"/>
        </w:rPr>
      </w:pPr>
      <w:bookmarkStart w:id="12" w:name="sub_35"/>
      <w:bookmarkEnd w:id="11"/>
      <w:r w:rsidRPr="00C84F4D">
        <w:rPr>
          <w:b/>
          <w:sz w:val="28"/>
          <w:szCs w:val="28"/>
        </w:rPr>
        <w:t xml:space="preserve">2.5. Нормативные правовые акты, </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регулирующие предоставление Муниципальной услуги</w:t>
      </w:r>
    </w:p>
    <w:p w:rsidR="00C84F4D" w:rsidRPr="00C84F4D" w:rsidRDefault="00C84F4D" w:rsidP="00C84F4D">
      <w:pPr>
        <w:widowControl w:val="0"/>
        <w:autoSpaceDE w:val="0"/>
        <w:autoSpaceDN w:val="0"/>
        <w:adjustRightInd w:val="0"/>
        <w:ind w:firstLine="851"/>
        <w:jc w:val="both"/>
        <w:outlineLvl w:val="1"/>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DD100C">
        <w:rPr>
          <w:sz w:val="28"/>
          <w:szCs w:val="28"/>
        </w:rPr>
        <w:t>Васюринского</w:t>
      </w:r>
      <w:r w:rsidRPr="00C84F4D">
        <w:rPr>
          <w:sz w:val="28"/>
          <w:szCs w:val="28"/>
        </w:rPr>
        <w:t xml:space="preserve"> сельского поселения Динского района, Едином портале, Региональном портале.</w:t>
      </w:r>
    </w:p>
    <w:p w:rsidR="00C84F4D" w:rsidRPr="00C84F4D" w:rsidRDefault="00C84F4D" w:rsidP="00C84F4D">
      <w:pPr>
        <w:widowControl w:val="0"/>
        <w:autoSpaceDE w:val="0"/>
        <w:autoSpaceDN w:val="0"/>
        <w:adjustRightInd w:val="0"/>
        <w:jc w:val="center"/>
        <w:outlineLvl w:val="1"/>
        <w:rPr>
          <w:b/>
          <w:i/>
          <w:iCs/>
          <w:color w:val="ED7D31"/>
          <w:sz w:val="28"/>
          <w:szCs w:val="28"/>
        </w:rPr>
      </w:pPr>
      <w:bookmarkStart w:id="13" w:name="sub_37"/>
      <w:bookmarkEnd w:id="12"/>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 xml:space="preserve">2.6. Исчерпывающий перечень документов, необходимых в </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4F4D" w:rsidRPr="00C84F4D" w:rsidRDefault="00C84F4D" w:rsidP="00C84F4D">
      <w:pPr>
        <w:widowControl w:val="0"/>
        <w:autoSpaceDE w:val="0"/>
        <w:autoSpaceDN w:val="0"/>
        <w:adjustRightInd w:val="0"/>
        <w:jc w:val="center"/>
        <w:outlineLvl w:val="1"/>
        <w:rPr>
          <w:b/>
          <w:sz w:val="28"/>
          <w:szCs w:val="28"/>
        </w:rPr>
      </w:pPr>
    </w:p>
    <w:p w:rsidR="00CF538D" w:rsidRPr="00D159A9" w:rsidRDefault="00C84F4D" w:rsidP="00CF538D">
      <w:pPr>
        <w:autoSpaceDE w:val="0"/>
        <w:autoSpaceDN w:val="0"/>
        <w:adjustRightInd w:val="0"/>
        <w:ind w:firstLine="851"/>
        <w:jc w:val="both"/>
        <w:outlineLvl w:val="1"/>
        <w:rPr>
          <w:sz w:val="28"/>
          <w:szCs w:val="28"/>
        </w:rPr>
      </w:pPr>
      <w:r w:rsidRPr="00C84F4D">
        <w:rPr>
          <w:color w:val="000000"/>
          <w:sz w:val="28"/>
          <w:szCs w:val="28"/>
        </w:rPr>
        <w:t>2.6.1</w:t>
      </w:r>
      <w:r w:rsidR="00CF538D">
        <w:rPr>
          <w:color w:val="000000"/>
          <w:sz w:val="28"/>
          <w:szCs w:val="28"/>
        </w:rPr>
        <w:t>.</w:t>
      </w:r>
      <w:r w:rsidRPr="00C84F4D">
        <w:rPr>
          <w:color w:val="000000"/>
          <w:sz w:val="28"/>
          <w:szCs w:val="28"/>
        </w:rPr>
        <w:t xml:space="preserve"> </w:t>
      </w:r>
      <w:bookmarkStart w:id="14" w:name="sub_39"/>
      <w:bookmarkEnd w:id="13"/>
      <w:r w:rsidR="00CF538D" w:rsidRPr="004311BD">
        <w:rPr>
          <w:sz w:val="28"/>
          <w:szCs w:val="28"/>
        </w:rPr>
        <w:t>Для получения</w:t>
      </w:r>
      <w:r w:rsidR="00CF538D" w:rsidRPr="00D159A9">
        <w:rPr>
          <w:sz w:val="28"/>
          <w:szCs w:val="28"/>
        </w:rPr>
        <w:t xml:space="preserve"> Муниципальной услуги Заявителем представляются следующие документы:</w:t>
      </w:r>
    </w:p>
    <w:p w:rsidR="00CF538D" w:rsidRPr="00D159A9" w:rsidRDefault="00CF538D" w:rsidP="00CF538D">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 xml:space="preserve">1) </w:t>
      </w:r>
      <w:r w:rsidRPr="0052591E">
        <w:rPr>
          <w:rFonts w:ascii="Times New Roman" w:hAnsi="Times New Roman" w:cs="Times New Roman"/>
          <w:sz w:val="28"/>
          <w:szCs w:val="28"/>
        </w:rPr>
        <w:t>ходатайство</w:t>
      </w:r>
      <w:r w:rsidRPr="00D159A9">
        <w:rPr>
          <w:rFonts w:ascii="Times New Roman" w:hAnsi="Times New Roman" w:cs="Times New Roman"/>
          <w:sz w:val="28"/>
          <w:szCs w:val="28"/>
        </w:rPr>
        <w:t>, которое оформляется по форме согласно приложению к настоящему Административному р</w:t>
      </w:r>
      <w:r>
        <w:rPr>
          <w:rFonts w:ascii="Times New Roman" w:hAnsi="Times New Roman" w:cs="Times New Roman"/>
          <w:sz w:val="28"/>
          <w:szCs w:val="28"/>
        </w:rPr>
        <w:t>егламенту;</w:t>
      </w:r>
    </w:p>
    <w:p w:rsidR="00CF538D" w:rsidRPr="00D159A9" w:rsidRDefault="00CF538D" w:rsidP="00CF538D">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 xml:space="preserve">2) </w:t>
      </w:r>
      <w:r>
        <w:rPr>
          <w:rFonts w:ascii="Times New Roman" w:hAnsi="Times New Roman" w:cs="Times New Roman"/>
          <w:sz w:val="28"/>
          <w:szCs w:val="28"/>
        </w:rPr>
        <w:t xml:space="preserve">копия </w:t>
      </w:r>
      <w:r w:rsidRPr="00D159A9">
        <w:rPr>
          <w:rFonts w:ascii="Times New Roman" w:hAnsi="Times New Roman" w:cs="Times New Roman"/>
          <w:sz w:val="28"/>
          <w:szCs w:val="28"/>
        </w:rPr>
        <w:t>документ</w:t>
      </w:r>
      <w:r>
        <w:rPr>
          <w:rFonts w:ascii="Times New Roman" w:hAnsi="Times New Roman" w:cs="Times New Roman"/>
          <w:sz w:val="28"/>
          <w:szCs w:val="28"/>
        </w:rPr>
        <w:t>а</w:t>
      </w:r>
      <w:r w:rsidRPr="00D159A9">
        <w:rPr>
          <w:rFonts w:ascii="Times New Roman" w:hAnsi="Times New Roman" w:cs="Times New Roman"/>
          <w:sz w:val="28"/>
          <w:szCs w:val="28"/>
        </w:rPr>
        <w:t>, удостоверяющ</w:t>
      </w:r>
      <w:r>
        <w:rPr>
          <w:rFonts w:ascii="Times New Roman" w:hAnsi="Times New Roman" w:cs="Times New Roman"/>
          <w:sz w:val="28"/>
          <w:szCs w:val="28"/>
        </w:rPr>
        <w:t>его</w:t>
      </w:r>
      <w:r w:rsidRPr="00D159A9">
        <w:rPr>
          <w:rFonts w:ascii="Times New Roman" w:hAnsi="Times New Roman" w:cs="Times New Roman"/>
          <w:sz w:val="28"/>
          <w:szCs w:val="28"/>
        </w:rPr>
        <w:t xml:space="preserve"> личность Заявителя (представителя Заявителя);</w:t>
      </w:r>
    </w:p>
    <w:p w:rsidR="00CF538D" w:rsidRPr="00D159A9" w:rsidRDefault="00CF538D" w:rsidP="00CF538D">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 xml:space="preserve">3) документ, подтверждающий полномочия представителя Заявителя, в случае, если с </w:t>
      </w:r>
      <w:r>
        <w:rPr>
          <w:rFonts w:ascii="Times New Roman" w:hAnsi="Times New Roman" w:cs="Times New Roman"/>
          <w:sz w:val="28"/>
          <w:szCs w:val="28"/>
        </w:rPr>
        <w:t>ходатайством</w:t>
      </w:r>
      <w:r w:rsidRPr="00D159A9">
        <w:rPr>
          <w:rFonts w:ascii="Times New Roman" w:hAnsi="Times New Roman" w:cs="Times New Roman"/>
          <w:sz w:val="28"/>
          <w:szCs w:val="28"/>
        </w:rPr>
        <w:t xml:space="preserve"> о предоставлении Муниципальной услуги обращается представитель Заявителя;</w:t>
      </w:r>
    </w:p>
    <w:p w:rsidR="00CF538D" w:rsidRPr="0052591E" w:rsidRDefault="00CF538D" w:rsidP="00CF538D">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 xml:space="preserve">4) </w:t>
      </w:r>
      <w:r w:rsidRPr="0052591E">
        <w:rPr>
          <w:rFonts w:ascii="Times New Roman" w:hAnsi="Times New Roman" w:cs="Times New Roman"/>
          <w:sz w:val="28"/>
          <w:szCs w:val="28"/>
        </w:rPr>
        <w:t>согласие правообладателя земельного участка на перевод земель или земельных участков в составе таких земель из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A6218" w:rsidRPr="002A6218" w:rsidRDefault="002A6218" w:rsidP="002A6218">
      <w:pPr>
        <w:shd w:val="clear" w:color="auto" w:fill="FFFFFF"/>
        <w:ind w:firstLine="720"/>
        <w:jc w:val="both"/>
        <w:rPr>
          <w:rFonts w:eastAsia="Calibri"/>
          <w:sz w:val="28"/>
          <w:szCs w:val="28"/>
        </w:rPr>
      </w:pPr>
      <w:r w:rsidRPr="002A6218">
        <w:rPr>
          <w:rFonts w:eastAsia="Calibri"/>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w:t>
      </w:r>
      <w:r w:rsidRPr="002A6218">
        <w:rPr>
          <w:rFonts w:eastAsia="Calibri"/>
          <w:sz w:val="28"/>
          <w:szCs w:val="28"/>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6218" w:rsidRPr="002A6218" w:rsidRDefault="002A6218" w:rsidP="002A6218">
      <w:pPr>
        <w:shd w:val="clear" w:color="auto" w:fill="FFFFFF"/>
        <w:ind w:firstLine="720"/>
        <w:jc w:val="both"/>
        <w:rPr>
          <w:rFonts w:eastAsia="Calibri"/>
          <w:sz w:val="28"/>
          <w:szCs w:val="28"/>
        </w:rPr>
      </w:pPr>
      <w:r w:rsidRPr="002A6218">
        <w:rPr>
          <w:rFonts w:eastAsia="Calibri"/>
          <w:sz w:val="28"/>
          <w:szCs w:val="28"/>
        </w:rPr>
        <w:t>2.6.3. Ходатайство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A6218" w:rsidRPr="002A6218" w:rsidRDefault="002A6218" w:rsidP="002A6218">
      <w:pPr>
        <w:shd w:val="clear" w:color="auto" w:fill="FFFFFF"/>
        <w:ind w:firstLine="720"/>
        <w:jc w:val="both"/>
        <w:rPr>
          <w:rFonts w:eastAsia="Calibri"/>
          <w:sz w:val="28"/>
          <w:szCs w:val="28"/>
        </w:rPr>
      </w:pPr>
      <w:r w:rsidRPr="002A6218">
        <w:rPr>
          <w:rFonts w:eastAsia="Calibri"/>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2A6218" w:rsidRPr="002A6218" w:rsidRDefault="002A6218" w:rsidP="002A6218">
      <w:pPr>
        <w:shd w:val="clear" w:color="auto" w:fill="FFFFFF"/>
        <w:ind w:firstLine="720"/>
        <w:jc w:val="both"/>
        <w:rPr>
          <w:rFonts w:eastAsia="Calibri"/>
          <w:sz w:val="28"/>
          <w:szCs w:val="28"/>
        </w:rPr>
      </w:pPr>
      <w:r w:rsidRPr="002A6218">
        <w:rPr>
          <w:rFonts w:eastAsia="Calibri"/>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2A6218" w:rsidRPr="002A6218" w:rsidRDefault="002A6218" w:rsidP="002A6218">
      <w:pPr>
        <w:shd w:val="clear" w:color="auto" w:fill="FFFFFF"/>
        <w:ind w:firstLine="720"/>
        <w:jc w:val="both"/>
        <w:rPr>
          <w:rFonts w:eastAsia="Calibri"/>
          <w:sz w:val="28"/>
          <w:szCs w:val="28"/>
        </w:rPr>
      </w:pPr>
      <w:r w:rsidRPr="002A6218">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6218" w:rsidRPr="002A6218" w:rsidRDefault="002A6218" w:rsidP="002A6218">
      <w:pPr>
        <w:shd w:val="clear" w:color="auto" w:fill="FFFFFF"/>
        <w:ind w:firstLine="720"/>
        <w:jc w:val="both"/>
        <w:rPr>
          <w:rFonts w:eastAsia="Calibri"/>
          <w:sz w:val="28"/>
          <w:szCs w:val="28"/>
        </w:rPr>
      </w:pPr>
      <w:r w:rsidRPr="002A6218">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3705" w:rsidRDefault="002D3705" w:rsidP="00CF538D">
      <w:pPr>
        <w:widowControl w:val="0"/>
        <w:autoSpaceDE w:val="0"/>
        <w:autoSpaceDN w:val="0"/>
        <w:adjustRightInd w:val="0"/>
        <w:ind w:firstLine="709"/>
        <w:jc w:val="both"/>
        <w:outlineLvl w:val="2"/>
        <w:rPr>
          <w:color w:val="000000"/>
          <w:sz w:val="28"/>
          <w:szCs w:val="28"/>
        </w:rPr>
      </w:pPr>
    </w:p>
    <w:p w:rsidR="00C84F4D" w:rsidRPr="00C84F4D" w:rsidRDefault="00C84F4D" w:rsidP="002D3705">
      <w:pPr>
        <w:widowControl w:val="0"/>
        <w:autoSpaceDE w:val="0"/>
        <w:autoSpaceDN w:val="0"/>
        <w:adjustRightInd w:val="0"/>
        <w:ind w:firstLine="709"/>
        <w:jc w:val="both"/>
        <w:outlineLvl w:val="2"/>
        <w:rPr>
          <w:b/>
          <w:color w:val="000000"/>
          <w:sz w:val="28"/>
          <w:szCs w:val="28"/>
        </w:rPr>
      </w:pPr>
      <w:r w:rsidRPr="00C84F4D">
        <w:rPr>
          <w:b/>
          <w:color w:val="000000"/>
          <w:sz w:val="28"/>
          <w:szCs w:val="28"/>
        </w:rPr>
        <w:t>2.7. Исчерпывающий перечень документов, необходимых в</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соответствии с нормативными правовыми актами для</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предоставления Муниципальной услуги, которые находятся</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распоряжении государственных органов, органов местного</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самоуправления и иных органов, участвующих в предоставлении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государственных или муниципальных услуг, и которые Заявитель</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вправе представить, а также способы их получения Заявителями,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том числе в электронной форме, порядок их представления</w:t>
      </w:r>
    </w:p>
    <w:p w:rsidR="00C84F4D" w:rsidRPr="00C84F4D" w:rsidRDefault="00C84F4D" w:rsidP="00C84F4D">
      <w:pPr>
        <w:widowControl w:val="0"/>
        <w:autoSpaceDE w:val="0"/>
        <w:autoSpaceDN w:val="0"/>
        <w:adjustRightInd w:val="0"/>
        <w:jc w:val="center"/>
        <w:outlineLvl w:val="1"/>
        <w:rPr>
          <w:color w:val="000000"/>
          <w:sz w:val="28"/>
          <w:szCs w:val="28"/>
        </w:rPr>
      </w:pPr>
    </w:p>
    <w:p w:rsidR="00165089" w:rsidRPr="00165089" w:rsidRDefault="00165089" w:rsidP="00165089">
      <w:pPr>
        <w:widowControl w:val="0"/>
        <w:autoSpaceDE w:val="0"/>
        <w:autoSpaceDN w:val="0"/>
        <w:adjustRightInd w:val="0"/>
        <w:ind w:firstLine="709"/>
        <w:jc w:val="both"/>
        <w:rPr>
          <w:sz w:val="28"/>
          <w:szCs w:val="28"/>
        </w:rPr>
      </w:pPr>
      <w:r w:rsidRPr="00165089">
        <w:rPr>
          <w:sz w:val="28"/>
          <w:szCs w:val="28"/>
        </w:rPr>
        <w:t xml:space="preserve">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w:t>
      </w:r>
      <w:r w:rsidRPr="00165089">
        <w:rPr>
          <w:sz w:val="28"/>
          <w:szCs w:val="28"/>
        </w:rPr>
        <w:lastRenderedPageBreak/>
        <w:t>иных органов, участвующих в предоставлении Муниципальной услуги, которые Заявитель вправе представить:</w:t>
      </w:r>
    </w:p>
    <w:p w:rsidR="00165089" w:rsidRPr="00165089" w:rsidRDefault="00165089" w:rsidP="00165089">
      <w:pPr>
        <w:widowControl w:val="0"/>
        <w:autoSpaceDE w:val="0"/>
        <w:autoSpaceDN w:val="0"/>
        <w:adjustRightInd w:val="0"/>
        <w:ind w:firstLine="709"/>
        <w:jc w:val="both"/>
        <w:rPr>
          <w:sz w:val="28"/>
          <w:szCs w:val="28"/>
        </w:rPr>
      </w:pPr>
      <w:r w:rsidRPr="00165089">
        <w:rPr>
          <w:sz w:val="28"/>
          <w:szCs w:val="28"/>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65089" w:rsidRPr="00165089" w:rsidRDefault="00165089" w:rsidP="00165089">
      <w:pPr>
        <w:widowControl w:val="0"/>
        <w:autoSpaceDE w:val="0"/>
        <w:autoSpaceDN w:val="0"/>
        <w:adjustRightInd w:val="0"/>
        <w:ind w:firstLine="709"/>
        <w:jc w:val="both"/>
        <w:rPr>
          <w:sz w:val="28"/>
          <w:szCs w:val="28"/>
        </w:rPr>
      </w:pPr>
      <w:r w:rsidRPr="00165089">
        <w:rPr>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165089" w:rsidRPr="00165089" w:rsidRDefault="00165089" w:rsidP="00165089">
      <w:pPr>
        <w:widowControl w:val="0"/>
        <w:autoSpaceDE w:val="0"/>
        <w:autoSpaceDN w:val="0"/>
        <w:adjustRightInd w:val="0"/>
        <w:ind w:firstLine="709"/>
        <w:jc w:val="both"/>
        <w:rPr>
          <w:sz w:val="28"/>
          <w:szCs w:val="28"/>
        </w:rPr>
      </w:pPr>
      <w:r w:rsidRPr="00165089">
        <w:rPr>
          <w:sz w:val="28"/>
          <w:szCs w:val="28"/>
        </w:rPr>
        <w:t>3) заключение государственной экологической экспертизы в случае, если ее проведение предусмотрено федеральными законами.</w:t>
      </w:r>
    </w:p>
    <w:p w:rsidR="00C84F4D" w:rsidRDefault="00165089" w:rsidP="00165089">
      <w:pPr>
        <w:widowControl w:val="0"/>
        <w:autoSpaceDE w:val="0"/>
        <w:autoSpaceDN w:val="0"/>
        <w:adjustRightInd w:val="0"/>
        <w:ind w:firstLine="709"/>
        <w:jc w:val="both"/>
        <w:rPr>
          <w:sz w:val="28"/>
          <w:szCs w:val="28"/>
        </w:rPr>
      </w:pPr>
      <w:r w:rsidRPr="00165089">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65089" w:rsidRPr="00C84F4D" w:rsidRDefault="00165089" w:rsidP="00165089">
      <w:pPr>
        <w:widowControl w:val="0"/>
        <w:autoSpaceDE w:val="0"/>
        <w:autoSpaceDN w:val="0"/>
        <w:adjustRightInd w:val="0"/>
        <w:ind w:firstLine="709"/>
        <w:jc w:val="both"/>
        <w:rPr>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2.8. Указание на запрет требовать от заявителя</w:t>
      </w:r>
      <w:bookmarkEnd w:id="14"/>
    </w:p>
    <w:p w:rsidR="00C84F4D" w:rsidRPr="00C84F4D" w:rsidRDefault="00C84F4D" w:rsidP="00C84F4D">
      <w:pPr>
        <w:widowControl w:val="0"/>
        <w:autoSpaceDE w:val="0"/>
        <w:autoSpaceDN w:val="0"/>
        <w:adjustRightInd w:val="0"/>
        <w:ind w:firstLine="709"/>
        <w:rPr>
          <w:sz w:val="18"/>
          <w:szCs w:val="1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От Заявителя запрещено: </w:t>
      </w:r>
      <w:r w:rsidRPr="00C84F4D">
        <w:rPr>
          <w:color w:val="FFFFFF"/>
          <w:sz w:val="28"/>
          <w:szCs w:val="28"/>
        </w:rPr>
        <w:t>…………………………………………………..</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84F4D" w:rsidRPr="00C84F4D" w:rsidRDefault="00C84F4D" w:rsidP="00C84F4D">
      <w:pPr>
        <w:widowControl w:val="0"/>
        <w:autoSpaceDE w:val="0"/>
        <w:autoSpaceDN w:val="0"/>
        <w:adjustRightInd w:val="0"/>
        <w:ind w:firstLine="709"/>
        <w:jc w:val="both"/>
        <w:outlineLvl w:val="2"/>
        <w:rPr>
          <w:sz w:val="28"/>
          <w:szCs w:val="28"/>
        </w:rPr>
      </w:pPr>
      <w:r w:rsidRPr="00C84F4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6) отказывать в предоставлении Муниципальной услуги в случае, если </w:t>
      </w:r>
      <w:r w:rsidRPr="00C84F4D">
        <w:rPr>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F4D" w:rsidRPr="00C84F4D" w:rsidRDefault="00C84F4D" w:rsidP="00C84F4D">
      <w:pPr>
        <w:widowControl w:val="0"/>
        <w:autoSpaceDE w:val="0"/>
        <w:autoSpaceDN w:val="0"/>
        <w:adjustRightInd w:val="0"/>
        <w:ind w:firstLine="709"/>
        <w:jc w:val="both"/>
        <w:rPr>
          <w:sz w:val="28"/>
          <w:szCs w:val="28"/>
        </w:rPr>
      </w:pPr>
      <w:bookmarkStart w:id="15" w:name="sub_7141"/>
      <w:r w:rsidRPr="00C84F4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bookmarkStart w:id="16" w:name="sub_7142"/>
      <w:bookmarkEnd w:id="15"/>
      <w:r w:rsidRPr="00C84F4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F4D" w:rsidRPr="00C84F4D" w:rsidRDefault="00C84F4D" w:rsidP="00C84F4D">
      <w:pPr>
        <w:widowControl w:val="0"/>
        <w:autoSpaceDE w:val="0"/>
        <w:autoSpaceDN w:val="0"/>
        <w:adjustRightInd w:val="0"/>
        <w:ind w:firstLine="709"/>
        <w:jc w:val="both"/>
        <w:rPr>
          <w:sz w:val="28"/>
          <w:szCs w:val="28"/>
        </w:rPr>
      </w:pPr>
      <w:bookmarkStart w:id="17" w:name="sub_7143"/>
      <w:bookmarkEnd w:id="16"/>
      <w:r w:rsidRPr="00C84F4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bookmarkStart w:id="18" w:name="sub_7144"/>
      <w:bookmarkEnd w:id="17"/>
      <w:r w:rsidRPr="00C84F4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8"/>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 xml:space="preserve">2.9. Исчерпывающий перечень оснований для отказа в приеме документов, </w:t>
      </w:r>
      <w:r w:rsidRPr="00C84F4D">
        <w:rPr>
          <w:b/>
          <w:bCs/>
          <w:kern w:val="32"/>
          <w:sz w:val="28"/>
          <w:szCs w:val="28"/>
        </w:rPr>
        <w:lastRenderedPageBreak/>
        <w:t>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color w:val="000000"/>
          <w:sz w:val="28"/>
          <w:szCs w:val="28"/>
        </w:rPr>
      </w:pPr>
      <w:bookmarkStart w:id="19" w:name="sub_46"/>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2.9.1. Основанием для отказа в приеме документов, необходимых для предоставления Муниципальной услуги, является: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4F4D" w:rsidRPr="00C84F4D" w:rsidRDefault="00C84F4D" w:rsidP="00C84F4D">
      <w:pPr>
        <w:shd w:val="clear" w:color="auto" w:fill="FFFFFF"/>
        <w:ind w:firstLine="709"/>
        <w:jc w:val="both"/>
        <w:rPr>
          <w:color w:val="000000"/>
          <w:sz w:val="28"/>
          <w:szCs w:val="28"/>
        </w:rPr>
      </w:pPr>
      <w:r w:rsidRPr="00C84F4D">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C84F4D" w:rsidRPr="00C84F4D" w:rsidRDefault="00C84F4D" w:rsidP="00C84F4D">
      <w:pPr>
        <w:shd w:val="clear" w:color="auto" w:fill="FFFFFF"/>
        <w:ind w:firstLine="709"/>
        <w:jc w:val="both"/>
        <w:rPr>
          <w:b/>
          <w:color w:val="22272F"/>
          <w:sz w:val="28"/>
          <w:szCs w:val="28"/>
        </w:rPr>
      </w:pPr>
      <w:r w:rsidRPr="00C84F4D">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C84F4D">
        <w:rPr>
          <w:b/>
          <w:color w:val="000000"/>
          <w:sz w:val="28"/>
          <w:szCs w:val="28"/>
        </w:rPr>
        <w:t xml:space="preserve"> </w:t>
      </w:r>
      <w:r w:rsidRPr="00C84F4D">
        <w:rPr>
          <w:color w:val="000000"/>
          <w:sz w:val="28"/>
          <w:szCs w:val="28"/>
        </w:rPr>
        <w:t>для отказа в приеме к рассмотрению первичного обращения.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Не может быть отказано Заявителю в приеме дополнительных документов при наличии намерения их сдать.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w:t>
      </w:r>
      <w:r w:rsidR="003C1249">
        <w:rPr>
          <w:sz w:val="28"/>
          <w:szCs w:val="28"/>
        </w:rPr>
        <w:t>ходатайство</w:t>
      </w:r>
      <w:r w:rsidRPr="00C84F4D">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w:t>
      </w:r>
      <w:r w:rsidR="00456AFA">
        <w:rPr>
          <w:sz w:val="28"/>
          <w:szCs w:val="28"/>
        </w:rPr>
        <w:t>3</w:t>
      </w:r>
      <w:r w:rsidRPr="00C84F4D">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DD100C" w:rsidRDefault="00C84F4D" w:rsidP="00C84F4D">
      <w:pPr>
        <w:keepNext/>
        <w:widowControl w:val="0"/>
        <w:autoSpaceDE w:val="0"/>
        <w:autoSpaceDN w:val="0"/>
        <w:adjustRightInd w:val="0"/>
        <w:jc w:val="center"/>
        <w:outlineLvl w:val="0"/>
        <w:rPr>
          <w:b/>
          <w:bCs/>
          <w:kern w:val="32"/>
          <w:sz w:val="28"/>
          <w:szCs w:val="28"/>
        </w:rPr>
      </w:pPr>
      <w:r w:rsidRPr="00DD100C">
        <w:rPr>
          <w:b/>
          <w:bCs/>
          <w:kern w:val="32"/>
          <w:sz w:val="28"/>
          <w:szCs w:val="28"/>
        </w:rPr>
        <w:t>2.10. Исчерпывающий перечень оснований для приостановления или отказа в предоставлении Муниципальной услуги</w:t>
      </w:r>
      <w:bookmarkEnd w:id="19"/>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09"/>
        <w:jc w:val="both"/>
        <w:rPr>
          <w:sz w:val="28"/>
          <w:szCs w:val="28"/>
        </w:rPr>
      </w:pPr>
      <w:bookmarkStart w:id="20" w:name="sub_42"/>
      <w:bookmarkStart w:id="21" w:name="sub_48"/>
      <w:bookmarkStart w:id="22" w:name="sub_52"/>
      <w:r w:rsidRPr="00C84F4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84F4D" w:rsidRPr="00C84F4D" w:rsidRDefault="00C84F4D" w:rsidP="00C84F4D">
      <w:pPr>
        <w:widowControl w:val="0"/>
        <w:autoSpaceDE w:val="0"/>
        <w:autoSpaceDN w:val="0"/>
        <w:adjustRightInd w:val="0"/>
        <w:ind w:firstLine="709"/>
        <w:jc w:val="both"/>
        <w:outlineLvl w:val="2"/>
        <w:rPr>
          <w:color w:val="000000"/>
          <w:sz w:val="28"/>
          <w:szCs w:val="28"/>
        </w:rPr>
      </w:pPr>
      <w:r w:rsidRPr="00C84F4D">
        <w:rPr>
          <w:color w:val="000000"/>
          <w:sz w:val="28"/>
          <w:szCs w:val="28"/>
        </w:rPr>
        <w:t>2.10.2. Основания для отказа в предоставлении Муниципальной услуги:</w:t>
      </w:r>
    </w:p>
    <w:bookmarkEnd w:id="20"/>
    <w:p w:rsidR="000A1256" w:rsidRPr="000A1256" w:rsidRDefault="000A1256" w:rsidP="000A1256">
      <w:pPr>
        <w:widowControl w:val="0"/>
        <w:autoSpaceDE w:val="0"/>
        <w:autoSpaceDN w:val="0"/>
        <w:adjustRightInd w:val="0"/>
        <w:ind w:firstLine="709"/>
        <w:jc w:val="both"/>
        <w:outlineLvl w:val="2"/>
        <w:rPr>
          <w:color w:val="000000"/>
          <w:sz w:val="28"/>
          <w:szCs w:val="28"/>
        </w:rPr>
      </w:pPr>
      <w:r w:rsidRPr="000A1256">
        <w:rPr>
          <w:color w:val="000000"/>
          <w:sz w:val="28"/>
          <w:szCs w:val="28"/>
        </w:rPr>
        <w:t>) с ходатайством обратилось ненадлежащее лицо;</w:t>
      </w:r>
    </w:p>
    <w:p w:rsidR="000A1256" w:rsidRPr="000A1256" w:rsidRDefault="000A1256" w:rsidP="000A1256">
      <w:pPr>
        <w:widowControl w:val="0"/>
        <w:autoSpaceDE w:val="0"/>
        <w:autoSpaceDN w:val="0"/>
        <w:adjustRightInd w:val="0"/>
        <w:ind w:firstLine="709"/>
        <w:jc w:val="both"/>
        <w:outlineLvl w:val="2"/>
        <w:rPr>
          <w:color w:val="000000"/>
          <w:sz w:val="28"/>
          <w:szCs w:val="28"/>
        </w:rPr>
      </w:pPr>
      <w:r w:rsidRPr="000A1256">
        <w:rPr>
          <w:color w:val="000000"/>
          <w:sz w:val="28"/>
          <w:szCs w:val="28"/>
        </w:rPr>
        <w:t>2) к ходатайству приложены документы, состав, форма или содержание которых не соответствует требованиям земельного законодательства;</w:t>
      </w:r>
    </w:p>
    <w:p w:rsidR="000A1256" w:rsidRPr="000A1256" w:rsidRDefault="000A1256" w:rsidP="000A1256">
      <w:pPr>
        <w:widowControl w:val="0"/>
        <w:autoSpaceDE w:val="0"/>
        <w:autoSpaceDN w:val="0"/>
        <w:adjustRightInd w:val="0"/>
        <w:ind w:firstLine="709"/>
        <w:jc w:val="both"/>
        <w:outlineLvl w:val="2"/>
        <w:rPr>
          <w:color w:val="000000"/>
          <w:sz w:val="28"/>
          <w:szCs w:val="28"/>
        </w:rPr>
      </w:pPr>
      <w:r w:rsidRPr="000A1256">
        <w:rPr>
          <w:color w:val="000000"/>
          <w:sz w:val="28"/>
          <w:szCs w:val="28"/>
        </w:rPr>
        <w:t>3) установление в соответствии с федеральными законами ограничения на перевод земель или земельных участков в составе таких земель из одной категории в другую, либо запрета на такой перевод;</w:t>
      </w:r>
    </w:p>
    <w:p w:rsidR="000A1256" w:rsidRPr="000A1256" w:rsidRDefault="000A1256" w:rsidP="000A1256">
      <w:pPr>
        <w:widowControl w:val="0"/>
        <w:autoSpaceDE w:val="0"/>
        <w:autoSpaceDN w:val="0"/>
        <w:adjustRightInd w:val="0"/>
        <w:ind w:firstLine="709"/>
        <w:jc w:val="both"/>
        <w:outlineLvl w:val="2"/>
        <w:rPr>
          <w:color w:val="000000"/>
          <w:sz w:val="28"/>
          <w:szCs w:val="28"/>
        </w:rPr>
      </w:pPr>
      <w:r w:rsidRPr="00632CFE">
        <w:rPr>
          <w:color w:val="000000"/>
          <w:sz w:val="28"/>
          <w:szCs w:val="28"/>
        </w:rPr>
        <w:t>4)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A1256" w:rsidRPr="000A1256" w:rsidRDefault="000A1256" w:rsidP="000A1256">
      <w:pPr>
        <w:widowControl w:val="0"/>
        <w:autoSpaceDE w:val="0"/>
        <w:autoSpaceDN w:val="0"/>
        <w:adjustRightInd w:val="0"/>
        <w:ind w:firstLine="709"/>
        <w:jc w:val="both"/>
        <w:outlineLvl w:val="2"/>
        <w:rPr>
          <w:color w:val="000000"/>
          <w:sz w:val="28"/>
          <w:szCs w:val="28"/>
        </w:rPr>
      </w:pPr>
      <w:r w:rsidRPr="000A1256">
        <w:rPr>
          <w:color w:val="000000"/>
          <w:sz w:val="28"/>
          <w:szCs w:val="28"/>
        </w:rPr>
        <w:t>5)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A1256" w:rsidRPr="000A1256" w:rsidRDefault="000A1256" w:rsidP="000A1256">
      <w:pPr>
        <w:widowControl w:val="0"/>
        <w:autoSpaceDE w:val="0"/>
        <w:autoSpaceDN w:val="0"/>
        <w:adjustRightInd w:val="0"/>
        <w:ind w:firstLine="709"/>
        <w:jc w:val="both"/>
        <w:outlineLvl w:val="2"/>
        <w:rPr>
          <w:color w:val="000000"/>
          <w:sz w:val="28"/>
          <w:szCs w:val="28"/>
        </w:rPr>
      </w:pPr>
      <w:r w:rsidRPr="000A1256">
        <w:rPr>
          <w:color w:val="000000"/>
          <w:sz w:val="28"/>
          <w:szCs w:val="28"/>
        </w:rPr>
        <w:t>6)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44758" w:rsidRDefault="000A1256" w:rsidP="000A1256">
      <w:pPr>
        <w:widowControl w:val="0"/>
        <w:autoSpaceDE w:val="0"/>
        <w:autoSpaceDN w:val="0"/>
        <w:adjustRightInd w:val="0"/>
        <w:ind w:firstLine="709"/>
        <w:jc w:val="both"/>
        <w:outlineLvl w:val="2"/>
        <w:rPr>
          <w:color w:val="000000"/>
          <w:sz w:val="28"/>
          <w:szCs w:val="28"/>
        </w:rPr>
      </w:pPr>
      <w:r w:rsidRPr="000A1256">
        <w:rPr>
          <w:color w:val="000000"/>
          <w:sz w:val="28"/>
          <w:szCs w:val="28"/>
        </w:rPr>
        <w:t xml:space="preserve">7)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 </w:t>
      </w:r>
    </w:p>
    <w:p w:rsidR="00C84F4D" w:rsidRDefault="00C84F4D" w:rsidP="000A1256">
      <w:pPr>
        <w:widowControl w:val="0"/>
        <w:autoSpaceDE w:val="0"/>
        <w:autoSpaceDN w:val="0"/>
        <w:adjustRightInd w:val="0"/>
        <w:ind w:firstLine="709"/>
        <w:jc w:val="both"/>
        <w:outlineLvl w:val="2"/>
        <w:rPr>
          <w:color w:val="000000"/>
          <w:sz w:val="28"/>
          <w:szCs w:val="28"/>
        </w:rPr>
      </w:pPr>
      <w:r w:rsidRPr="00C84F4D">
        <w:rPr>
          <w:color w:val="000000"/>
          <w:sz w:val="28"/>
          <w:szCs w:val="28"/>
        </w:rPr>
        <w:t>2.10.</w:t>
      </w:r>
      <w:r w:rsidR="00D1278A">
        <w:rPr>
          <w:color w:val="000000"/>
          <w:sz w:val="28"/>
          <w:szCs w:val="28"/>
        </w:rPr>
        <w:t>3</w:t>
      </w:r>
      <w:r w:rsidRPr="00C84F4D">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A1F6C" w:rsidRPr="00283220" w:rsidRDefault="00DA1F6C" w:rsidP="00DA1F6C">
      <w:pPr>
        <w:autoSpaceDE w:val="0"/>
        <w:autoSpaceDN w:val="0"/>
        <w:adjustRightInd w:val="0"/>
        <w:ind w:firstLine="708"/>
        <w:jc w:val="both"/>
        <w:outlineLvl w:val="1"/>
        <w:rPr>
          <w:sz w:val="28"/>
          <w:szCs w:val="28"/>
        </w:rPr>
      </w:pPr>
      <w:r w:rsidRPr="00283220">
        <w:rPr>
          <w:sz w:val="28"/>
          <w:szCs w:val="28"/>
        </w:rPr>
        <w:t>2.10.</w:t>
      </w:r>
      <w:r w:rsidR="00344758">
        <w:rPr>
          <w:sz w:val="28"/>
          <w:szCs w:val="28"/>
        </w:rPr>
        <w:t>4</w:t>
      </w:r>
      <w:r w:rsidRPr="00283220">
        <w:rPr>
          <w:sz w:val="28"/>
          <w:szCs w:val="28"/>
        </w:rPr>
        <w:t xml:space="preserve">. Не допускается отказ в предоставлении Муниципальной услуги в случае, если </w:t>
      </w:r>
      <w:r>
        <w:rPr>
          <w:sz w:val="28"/>
          <w:szCs w:val="28"/>
        </w:rPr>
        <w:t>ходатайство</w:t>
      </w:r>
      <w:r w:rsidRPr="00283220">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bookmarkEnd w:id="21"/>
    <w:p w:rsidR="00C84F4D" w:rsidRPr="00C84F4D" w:rsidRDefault="00C84F4D" w:rsidP="00C84F4D">
      <w:pPr>
        <w:widowControl w:val="0"/>
        <w:autoSpaceDE w:val="0"/>
        <w:autoSpaceDN w:val="0"/>
        <w:adjustRightInd w:val="0"/>
        <w:jc w:val="center"/>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 xml:space="preserve">2.11. Перечень услуг, которые являются необходимыми </w:t>
      </w:r>
      <w:r w:rsidRPr="00C84F4D">
        <w:rPr>
          <w:b/>
          <w:sz w:val="28"/>
          <w:szCs w:val="28"/>
        </w:rPr>
        <w:br/>
        <w:t>и обязательными для предоставления Муниципальной услуги,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 том числе сведения о документе (документах), выдаваемом</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(выдаваемых) организациями и уполномоченными в</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соответствии с законодательством Российской Федерации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экспертами, участвующими в предоставлении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C84F4D" w:rsidRPr="00C84F4D" w:rsidRDefault="00C84F4D" w:rsidP="00C84F4D">
      <w:pPr>
        <w:widowControl w:val="0"/>
        <w:autoSpaceDE w:val="0"/>
        <w:autoSpaceDN w:val="0"/>
        <w:adjustRightInd w:val="0"/>
        <w:ind w:firstLine="709"/>
        <w:jc w:val="both"/>
        <w:rPr>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lastRenderedPageBreak/>
        <w:t>2.12. Порядок, размер и основания взимания государственной</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пошлины или иной платы, взимаемой за предоставление</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Муниципальной услуги</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4F4D" w:rsidRPr="00C84F4D" w:rsidRDefault="00C84F4D" w:rsidP="00C84F4D">
      <w:pPr>
        <w:widowControl w:val="0"/>
        <w:autoSpaceDE w:val="0"/>
        <w:autoSpaceDN w:val="0"/>
        <w:adjustRightInd w:val="0"/>
        <w:ind w:firstLine="709"/>
        <w:jc w:val="both"/>
        <w:outlineLvl w:val="1"/>
        <w:rPr>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2.13. Порядок, размер и основания взимания платы за</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предоставление услуг, которые являются необходимыми 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обязательными для предоставления Муниципальной услуги, включая информацию о методике расчета размера такой платы</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84F4D" w:rsidRPr="00C84F4D" w:rsidRDefault="00C84F4D" w:rsidP="00C84F4D">
      <w:pPr>
        <w:keepNext/>
        <w:widowControl w:val="0"/>
        <w:autoSpaceDE w:val="0"/>
        <w:autoSpaceDN w:val="0"/>
        <w:adjustRightInd w:val="0"/>
        <w:jc w:val="center"/>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3" w:name="sub_54"/>
      <w:bookmarkEnd w:id="22"/>
      <w:r w:rsidRPr="00C84F4D">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2.15. Срок и порядок регистрации запроса Заявителя о</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услуги, в том числе в электронной форме</w:t>
      </w:r>
    </w:p>
    <w:p w:rsidR="00C84F4D" w:rsidRPr="00C84F4D" w:rsidRDefault="00C84F4D" w:rsidP="00C84F4D">
      <w:pPr>
        <w:widowControl w:val="0"/>
        <w:autoSpaceDE w:val="0"/>
        <w:autoSpaceDN w:val="0"/>
        <w:adjustRightInd w:val="0"/>
        <w:jc w:val="center"/>
        <w:rPr>
          <w:b/>
          <w:bCs/>
          <w:kern w:val="32"/>
          <w:sz w:val="28"/>
          <w:szCs w:val="28"/>
        </w:rPr>
      </w:pPr>
      <w:r w:rsidRPr="00C84F4D">
        <w:rPr>
          <w:b/>
          <w:bCs/>
          <w:kern w:val="32"/>
          <w:sz w:val="28"/>
          <w:szCs w:val="28"/>
        </w:rPr>
        <w:t>в том числе в электронной форме</w:t>
      </w:r>
      <w:bookmarkEnd w:id="23"/>
    </w:p>
    <w:p w:rsidR="00C84F4D" w:rsidRPr="00C84F4D" w:rsidRDefault="00C84F4D" w:rsidP="00C84F4D">
      <w:pPr>
        <w:widowControl w:val="0"/>
        <w:autoSpaceDE w:val="0"/>
        <w:autoSpaceDN w:val="0"/>
        <w:adjustRightInd w:val="0"/>
        <w:jc w:val="center"/>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84F4D" w:rsidRPr="00C84F4D" w:rsidRDefault="00C84F4D" w:rsidP="00C84F4D">
      <w:pPr>
        <w:widowControl w:val="0"/>
        <w:numPr>
          <w:ilvl w:val="0"/>
          <w:numId w:val="36"/>
        </w:numPr>
        <w:suppressAutoHyphens/>
        <w:autoSpaceDE w:val="0"/>
        <w:autoSpaceDN w:val="0"/>
        <w:adjustRightInd w:val="0"/>
        <w:ind w:left="0" w:firstLine="709"/>
        <w:jc w:val="both"/>
        <w:rPr>
          <w:sz w:val="28"/>
          <w:szCs w:val="28"/>
        </w:rPr>
      </w:pPr>
      <w:r w:rsidRPr="00C84F4D">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w:t>
      </w:r>
      <w:r w:rsidRPr="00C84F4D">
        <w:rPr>
          <w:sz w:val="28"/>
          <w:szCs w:val="28"/>
        </w:rPr>
        <w:lastRenderedPageBreak/>
        <w:t>технологий, включая использование Единого портала, Регионального портала</w:t>
      </w:r>
    </w:p>
    <w:p w:rsidR="00C84F4D" w:rsidRPr="00C84F4D" w:rsidRDefault="00C84F4D" w:rsidP="00C84F4D">
      <w:pPr>
        <w:widowControl w:val="0"/>
        <w:suppressAutoHyphens/>
        <w:autoSpaceDE w:val="0"/>
        <w:ind w:firstLine="709"/>
        <w:jc w:val="both"/>
        <w:rPr>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4" w:name="sub_61"/>
      <w:r w:rsidRPr="00C84F4D">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lastRenderedPageBreak/>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C84F4D" w:rsidRPr="00C84F4D" w:rsidRDefault="00C84F4D" w:rsidP="00C84F4D">
      <w:pPr>
        <w:ind w:firstLine="709"/>
        <w:jc w:val="both"/>
        <w:rPr>
          <w:color w:val="000000"/>
          <w:sz w:val="28"/>
          <w:szCs w:val="28"/>
        </w:rPr>
      </w:pPr>
      <w:r w:rsidRPr="00C84F4D">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C84F4D" w:rsidRPr="00C84F4D" w:rsidRDefault="00C84F4D" w:rsidP="00C84F4D">
      <w:pPr>
        <w:ind w:firstLine="709"/>
        <w:jc w:val="both"/>
        <w:rPr>
          <w:color w:val="000000"/>
          <w:sz w:val="28"/>
          <w:szCs w:val="28"/>
        </w:rPr>
      </w:pPr>
      <w:r w:rsidRPr="00C84F4D">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84F4D" w:rsidRPr="00C84F4D" w:rsidRDefault="00C84F4D" w:rsidP="00C84F4D">
      <w:pPr>
        <w:widowControl w:val="0"/>
        <w:autoSpaceDE w:val="0"/>
        <w:autoSpaceDN w:val="0"/>
        <w:adjustRightInd w:val="0"/>
        <w:ind w:firstLine="709"/>
        <w:jc w:val="both"/>
        <w:outlineLvl w:val="1"/>
        <w:rPr>
          <w:color w:val="000000"/>
          <w:sz w:val="28"/>
          <w:szCs w:val="28"/>
        </w:rPr>
      </w:pPr>
      <w:r w:rsidRPr="00C84F4D">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Информационные стенды размещаются на видном, доступном месте.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lastRenderedPageBreak/>
        <w:t>комфортное расположение Заявителя и должностного лица Уполномоченного органа;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и удобство оформления Заявителем письменного обращения;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телефонную связь;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копирования документов;</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доступ к нормативным правовым актам, регулирующим предоставление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наличие письменных принадлежностей и бумаги формата A4.</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4F4D" w:rsidRPr="00C84F4D" w:rsidRDefault="00C84F4D" w:rsidP="00C84F4D">
      <w:pPr>
        <w:widowControl w:val="0"/>
        <w:autoSpaceDE w:val="0"/>
        <w:autoSpaceDN w:val="0"/>
        <w:adjustRightInd w:val="0"/>
        <w:ind w:firstLine="709"/>
        <w:jc w:val="both"/>
        <w:outlineLvl w:val="1"/>
        <w:rPr>
          <w:b/>
          <w:sz w:val="28"/>
          <w:szCs w:val="28"/>
        </w:rPr>
      </w:pPr>
      <w:r w:rsidRPr="00C84F4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5" w:name="sub_65"/>
      <w:bookmarkEnd w:id="24"/>
      <w:r w:rsidRPr="00C84F4D">
        <w:rPr>
          <w:b/>
          <w:sz w:val="28"/>
          <w:szCs w:val="28"/>
        </w:rPr>
        <w:t>2.17. Показатели доступности качества Муниципальной услуги,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Основными показателями доступности и качества Муниципальной услуги являются: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C84F4D">
        <w:rPr>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должностных лиц, ответственных за предоставление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и соблюдение требований к помещениям, в которых предоставляется услуга;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4F4D" w:rsidRPr="00C84F4D" w:rsidRDefault="00C84F4D" w:rsidP="00C84F4D">
      <w:pPr>
        <w:widowControl w:val="0"/>
        <w:autoSpaceDE w:val="0"/>
        <w:autoSpaceDN w:val="0"/>
        <w:adjustRightInd w:val="0"/>
        <w:ind w:firstLine="709"/>
        <w:jc w:val="both"/>
        <w:rPr>
          <w:b/>
          <w:bCs/>
          <w:kern w:val="32"/>
          <w:sz w:val="28"/>
          <w:szCs w:val="28"/>
        </w:rPr>
      </w:pPr>
      <w:r w:rsidRPr="00C84F4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6" w:name="sub_170"/>
      <w:bookmarkEnd w:id="25"/>
      <w:r w:rsidRPr="00C84F4D">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центрах предоставления государственных и муниципальных услуг</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4F4D" w:rsidRPr="00C84F4D" w:rsidRDefault="00C84F4D" w:rsidP="00C84F4D">
      <w:pPr>
        <w:widowControl w:val="0"/>
        <w:autoSpaceDE w:val="0"/>
        <w:autoSpaceDN w:val="0"/>
        <w:adjustRightInd w:val="0"/>
        <w:jc w:val="both"/>
        <w:outlineLvl w:val="1"/>
        <w:rPr>
          <w:rFonts w:ascii="Arial" w:hAnsi="Arial" w:cs="Arial"/>
          <w:sz w:val="28"/>
          <w:szCs w:val="28"/>
        </w:rPr>
      </w:pP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2.18.1. Для получения Муниципальной услуги Заявителям предоставляется возможность направить </w:t>
      </w:r>
      <w:r w:rsidR="00595268">
        <w:rPr>
          <w:sz w:val="28"/>
          <w:szCs w:val="28"/>
        </w:rPr>
        <w:t>ходатайство</w:t>
      </w:r>
      <w:r w:rsidRPr="00C84F4D">
        <w:rPr>
          <w:sz w:val="28"/>
          <w:szCs w:val="28"/>
        </w:rPr>
        <w:t xml:space="preserve">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lastRenderedPageBreak/>
        <w:t>в Уполномоченный орган;</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через МФЦ в Уполномоченный орган;</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84F4D" w:rsidRPr="00C84F4D" w:rsidRDefault="00C84F4D" w:rsidP="00C84F4D">
      <w:pPr>
        <w:widowControl w:val="0"/>
        <w:autoSpaceDE w:val="0"/>
        <w:autoSpaceDN w:val="0"/>
        <w:adjustRightInd w:val="0"/>
        <w:ind w:firstLine="709"/>
        <w:jc w:val="both"/>
        <w:rPr>
          <w:strike/>
          <w:sz w:val="28"/>
          <w:szCs w:val="28"/>
        </w:rPr>
      </w:pPr>
      <w:r w:rsidRPr="00C84F4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84F4D">
        <w:rPr>
          <w:iCs/>
          <w:sz w:val="28"/>
          <w:szCs w:val="28"/>
        </w:rPr>
        <w:t>пунктом 2.6.1 подраздела 2.6 раздела 2 настоящего Административного регламента</w:t>
      </w:r>
      <w:r w:rsidRPr="00C84F4D">
        <w:rPr>
          <w:sz w:val="28"/>
          <w:szCs w:val="28"/>
        </w:rPr>
        <w:t>, и их заверение с целью направления в орган, уполномоченный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84F4D" w:rsidRPr="00C84F4D" w:rsidRDefault="00C84F4D" w:rsidP="00C84F4D">
      <w:pPr>
        <w:keepNext/>
        <w:widowControl w:val="0"/>
        <w:autoSpaceDE w:val="0"/>
        <w:autoSpaceDN w:val="0"/>
        <w:adjustRightInd w:val="0"/>
        <w:ind w:firstLine="709"/>
        <w:jc w:val="center"/>
        <w:outlineLvl w:val="0"/>
        <w:rPr>
          <w:b/>
          <w:bCs/>
          <w:kern w:val="32"/>
          <w:sz w:val="28"/>
          <w:szCs w:val="28"/>
        </w:rPr>
      </w:pPr>
    </w:p>
    <w:p w:rsidR="00C84F4D" w:rsidRPr="00C84F4D" w:rsidRDefault="00C84F4D" w:rsidP="00C84F4D">
      <w:pPr>
        <w:widowControl w:val="0"/>
        <w:tabs>
          <w:tab w:val="left" w:pos="142"/>
          <w:tab w:val="left" w:pos="284"/>
        </w:tabs>
        <w:autoSpaceDE w:val="0"/>
        <w:autoSpaceDN w:val="0"/>
        <w:adjustRightInd w:val="0"/>
        <w:jc w:val="center"/>
        <w:rPr>
          <w:b/>
          <w:sz w:val="28"/>
          <w:szCs w:val="28"/>
        </w:rPr>
      </w:pPr>
      <w:bookmarkStart w:id="27" w:name="sub_77"/>
      <w:bookmarkStart w:id="28" w:name="sub_1241"/>
      <w:bookmarkEnd w:id="26"/>
      <w:r w:rsidRPr="00C84F4D">
        <w:rPr>
          <w:b/>
          <w:sz w:val="28"/>
          <w:szCs w:val="28"/>
        </w:rPr>
        <w:t>3. СОСТАВ, ПОСЛЕДОВАТЕЛЬНОСТЬ И СРОКИ</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ВЫПОЛНЕНИЯ АДМИНИСТРАТИВНЫХ ПРОЦЕДУР</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(ДЕЙСТВИЙ), ТРЕБОВАНИЯ К ПОРЯДКУ ИХ ВЫПОЛНЕНИЯ,</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 ТОМ ЧИСЛЕ ОСОБЕННОСТИ ВЫПОЛНЕНИЯ АДМИНИСТРАТИВНЫХ ПРОЦЕДУР (ДЕЙСТВИЙ)</w:t>
      </w:r>
    </w:p>
    <w:p w:rsidR="00C84F4D" w:rsidRPr="00C84F4D" w:rsidRDefault="00C84F4D" w:rsidP="00C84F4D">
      <w:pPr>
        <w:widowControl w:val="0"/>
        <w:autoSpaceDE w:val="0"/>
        <w:autoSpaceDN w:val="0"/>
        <w:adjustRightInd w:val="0"/>
        <w:ind w:firstLine="709"/>
        <w:jc w:val="center"/>
        <w:rPr>
          <w:b/>
          <w:color w:val="000000"/>
          <w:sz w:val="28"/>
          <w:szCs w:val="28"/>
        </w:rPr>
      </w:pPr>
      <w:r w:rsidRPr="00C84F4D">
        <w:rPr>
          <w:b/>
          <w:sz w:val="28"/>
          <w:szCs w:val="28"/>
        </w:rPr>
        <w:t xml:space="preserve">В ЭЛЕКТРОННОЙ ФОРМЕ, А ТАКЖЕ ОСОБЕННОСТИ </w:t>
      </w:r>
      <w:r w:rsidRPr="00C84F4D">
        <w:rPr>
          <w:b/>
          <w:color w:val="000000"/>
          <w:sz w:val="28"/>
          <w:szCs w:val="28"/>
        </w:rPr>
        <w:t xml:space="preserve">ВЫПОЛНЕНИЯ АДМИНИСТРАТИВНЫХ ПРОЦЕДУР (ДЕЙСТВИЙ) </w:t>
      </w:r>
      <w:r w:rsidRPr="00C84F4D">
        <w:rPr>
          <w:b/>
          <w:color w:val="000000"/>
          <w:sz w:val="28"/>
          <w:szCs w:val="28"/>
        </w:rPr>
        <w:br/>
        <w:t>В МНОГОФУНКЦИОНАЛЬНЫХ ЦЕНТРАХ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center"/>
        <w:rPr>
          <w:b/>
          <w:color w:val="000000"/>
          <w:sz w:val="28"/>
          <w:szCs w:val="28"/>
        </w:rPr>
      </w:pPr>
    </w:p>
    <w:p w:rsidR="00C84F4D" w:rsidRPr="00C84F4D" w:rsidRDefault="00C84F4D" w:rsidP="00472347">
      <w:pPr>
        <w:widowControl w:val="0"/>
        <w:autoSpaceDE w:val="0"/>
        <w:autoSpaceDN w:val="0"/>
        <w:adjustRightInd w:val="0"/>
        <w:jc w:val="center"/>
        <w:rPr>
          <w:b/>
          <w:color w:val="000000"/>
          <w:sz w:val="28"/>
          <w:szCs w:val="28"/>
        </w:rPr>
      </w:pPr>
      <w:r w:rsidRPr="00C84F4D">
        <w:rPr>
          <w:b/>
          <w:color w:val="000000"/>
          <w:sz w:val="28"/>
          <w:szCs w:val="28"/>
        </w:rPr>
        <w:t>3.1. Состав и последовательность административных процедур (действий)</w:t>
      </w:r>
    </w:p>
    <w:p w:rsidR="00C84F4D" w:rsidRPr="00C84F4D" w:rsidRDefault="00C84F4D" w:rsidP="00472347">
      <w:pPr>
        <w:widowControl w:val="0"/>
        <w:autoSpaceDE w:val="0"/>
        <w:autoSpaceDN w:val="0"/>
        <w:adjustRightInd w:val="0"/>
        <w:ind w:firstLine="709"/>
        <w:rPr>
          <w:rFonts w:ascii="Arial" w:hAnsi="Arial" w:cs="Arial"/>
          <w:bCs/>
          <w:sz w:val="28"/>
          <w:szCs w:val="28"/>
        </w:rPr>
      </w:pPr>
    </w:p>
    <w:p w:rsidR="00C84F4D" w:rsidRPr="00C84F4D" w:rsidRDefault="00C84F4D" w:rsidP="00472347">
      <w:pPr>
        <w:widowControl w:val="0"/>
        <w:numPr>
          <w:ilvl w:val="2"/>
          <w:numId w:val="48"/>
        </w:numPr>
        <w:autoSpaceDE w:val="0"/>
        <w:autoSpaceDN w:val="0"/>
        <w:adjustRightInd w:val="0"/>
        <w:ind w:left="0" w:firstLine="709"/>
        <w:jc w:val="both"/>
        <w:rPr>
          <w:bCs/>
          <w:sz w:val="28"/>
          <w:szCs w:val="28"/>
        </w:rPr>
      </w:pPr>
      <w:r w:rsidRPr="00C84F4D">
        <w:rPr>
          <w:bCs/>
          <w:sz w:val="28"/>
          <w:szCs w:val="28"/>
        </w:rPr>
        <w:t>Предоставление Муниципальной услуги включает в себя следующие административные процедуры (действия):</w:t>
      </w:r>
    </w:p>
    <w:p w:rsidR="00C84F4D" w:rsidRPr="00C84F4D" w:rsidRDefault="00C84F4D" w:rsidP="00472347">
      <w:pPr>
        <w:widowControl w:val="0"/>
        <w:autoSpaceDE w:val="0"/>
        <w:autoSpaceDN w:val="0"/>
        <w:adjustRightInd w:val="0"/>
        <w:ind w:firstLine="709"/>
        <w:jc w:val="both"/>
        <w:rPr>
          <w:bCs/>
          <w:sz w:val="28"/>
          <w:szCs w:val="28"/>
        </w:rPr>
      </w:pPr>
      <w:r w:rsidRPr="00C84F4D">
        <w:rPr>
          <w:bCs/>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выдача (направление) Заявителю результата предоставления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Заявитель вправе отозвать свое </w:t>
      </w:r>
      <w:r w:rsidR="00595268">
        <w:rPr>
          <w:bCs/>
          <w:sz w:val="28"/>
          <w:szCs w:val="28"/>
        </w:rPr>
        <w:t>ходатайство</w:t>
      </w:r>
      <w:r w:rsidR="00595268" w:rsidRPr="00C84F4D">
        <w:rPr>
          <w:bCs/>
          <w:sz w:val="28"/>
          <w:szCs w:val="28"/>
        </w:rPr>
        <w:t xml:space="preserve"> </w:t>
      </w:r>
      <w:r w:rsidRPr="00C84F4D">
        <w:rPr>
          <w:bCs/>
          <w:sz w:val="28"/>
          <w:szCs w:val="28"/>
        </w:rPr>
        <w:t xml:space="preserve">на любой стадии рассмотрения, согласования или подготовки документа Уполномоченным органом, обратившись с соответствующим </w:t>
      </w:r>
      <w:r w:rsidR="00595268">
        <w:rPr>
          <w:bCs/>
          <w:sz w:val="28"/>
          <w:szCs w:val="28"/>
        </w:rPr>
        <w:t>ходатайство</w:t>
      </w:r>
      <w:r w:rsidRPr="00C84F4D">
        <w:rPr>
          <w:bCs/>
          <w:sz w:val="28"/>
          <w:szCs w:val="28"/>
        </w:rPr>
        <w:t>м в Уполномоченный орган либо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информации о порядке и сроках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запись на прием в МФЦ для подачи запроса о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формирование запроса о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результата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сведений о ходе выполнения запроса;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осуществление оценки качества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4F4D" w:rsidRPr="00C84F4D" w:rsidRDefault="00C84F4D" w:rsidP="00C84F4D">
      <w:pPr>
        <w:widowControl w:val="0"/>
        <w:autoSpaceDE w:val="0"/>
        <w:autoSpaceDN w:val="0"/>
        <w:adjustRightInd w:val="0"/>
        <w:jc w:val="center"/>
        <w:rPr>
          <w:rFonts w:ascii="Arial" w:hAnsi="Arial" w:cs="Arial"/>
          <w:b/>
          <w:sz w:val="28"/>
          <w:szCs w:val="28"/>
        </w:rPr>
      </w:pPr>
      <w:bookmarkStart w:id="29" w:name="sub_188"/>
      <w:bookmarkEnd w:id="27"/>
      <w:bookmarkEnd w:id="28"/>
    </w:p>
    <w:p w:rsidR="00C84F4D" w:rsidRPr="00C84F4D" w:rsidRDefault="00C84F4D" w:rsidP="00C84F4D">
      <w:pPr>
        <w:widowControl w:val="0"/>
        <w:autoSpaceDE w:val="0"/>
        <w:autoSpaceDN w:val="0"/>
        <w:adjustRightInd w:val="0"/>
        <w:jc w:val="center"/>
        <w:rPr>
          <w:b/>
          <w:sz w:val="28"/>
          <w:szCs w:val="28"/>
        </w:rPr>
      </w:pPr>
      <w:r w:rsidRPr="00C84F4D">
        <w:rPr>
          <w:b/>
          <w:sz w:val="28"/>
          <w:szCs w:val="28"/>
        </w:rPr>
        <w:t>3.2. Прием заявления и прилагаемых к нему документов,</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регистрация заявления и выдача Заявителю расписки</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 получении заявления и документов, передача курьером пакета</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документов из МФЦ в Уполномоченный орган</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3.2.1. Основанием для начала административной процедуры (действия) является обращение Заявителя в Уполномоченный орган или МФЦ с </w:t>
      </w:r>
      <w:r w:rsidR="00B55202">
        <w:rPr>
          <w:bCs/>
          <w:sz w:val="28"/>
          <w:szCs w:val="28"/>
        </w:rPr>
        <w:t>ходатайство</w:t>
      </w:r>
      <w:r w:rsidRPr="00C84F4D">
        <w:rPr>
          <w:bCs/>
          <w:sz w:val="28"/>
          <w:szCs w:val="28"/>
        </w:rPr>
        <w:t>м по форме приложения</w:t>
      </w:r>
      <w:r w:rsidR="00CB1F1B">
        <w:rPr>
          <w:bCs/>
          <w:sz w:val="28"/>
          <w:szCs w:val="28"/>
        </w:rPr>
        <w:t xml:space="preserve"> </w:t>
      </w:r>
      <w:r w:rsidRPr="00C84F4D">
        <w:rPr>
          <w:bCs/>
          <w:sz w:val="28"/>
          <w:szCs w:val="28"/>
        </w:rPr>
        <w:t xml:space="preserve">к настоящему Административному </w:t>
      </w:r>
      <w:r w:rsidRPr="00C84F4D">
        <w:rPr>
          <w:bCs/>
          <w:sz w:val="28"/>
          <w:szCs w:val="28"/>
        </w:rPr>
        <w:lastRenderedPageBreak/>
        <w:t>регламенту и документами, предусмотренными настоящим Административным регламентом.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w:t>
      </w:r>
      <w:r w:rsidR="00B55202">
        <w:rPr>
          <w:bCs/>
          <w:sz w:val="28"/>
          <w:szCs w:val="28"/>
        </w:rPr>
        <w:t>ходатайство</w:t>
      </w:r>
      <w:r w:rsidRPr="00C84F4D">
        <w:rPr>
          <w:bCs/>
          <w:sz w:val="28"/>
          <w:szCs w:val="28"/>
        </w:rPr>
        <w:t xml:space="preserve"> и предоставленные им документы.</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w:t>
      </w:r>
      <w:r w:rsidR="00B55202">
        <w:rPr>
          <w:bCs/>
          <w:sz w:val="28"/>
          <w:szCs w:val="28"/>
        </w:rPr>
        <w:t>ходатайство</w:t>
      </w:r>
      <w:r w:rsidRPr="00C84F4D">
        <w:rPr>
          <w:bCs/>
          <w:sz w:val="28"/>
          <w:szCs w:val="28"/>
        </w:rPr>
        <w:t xml:space="preserve">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3.2.4. </w:t>
      </w:r>
      <w:r w:rsidR="00BF1C12">
        <w:rPr>
          <w:bCs/>
          <w:sz w:val="28"/>
          <w:szCs w:val="28"/>
        </w:rPr>
        <w:t>Ходатайство</w:t>
      </w:r>
      <w:r w:rsidRPr="00C84F4D">
        <w:rPr>
          <w:bCs/>
          <w:sz w:val="28"/>
          <w:szCs w:val="28"/>
        </w:rPr>
        <w:t xml:space="preserve"> может быть заполнено от руки самим Заявителем или с помощью компьютера. </w:t>
      </w:r>
      <w:r w:rsidR="00BF1C12">
        <w:rPr>
          <w:bCs/>
          <w:sz w:val="28"/>
          <w:szCs w:val="28"/>
        </w:rPr>
        <w:t>Ходатайство</w:t>
      </w:r>
      <w:r w:rsidRPr="00C84F4D">
        <w:rPr>
          <w:bCs/>
          <w:sz w:val="28"/>
          <w:szCs w:val="28"/>
        </w:rPr>
        <w:t xml:space="preserve"> может быть заполнено от руки специалистом со слов Заявителя. В последнем случае Заявитель вписывает в </w:t>
      </w:r>
      <w:r w:rsidR="00BF1C12">
        <w:rPr>
          <w:bCs/>
          <w:sz w:val="28"/>
          <w:szCs w:val="28"/>
        </w:rPr>
        <w:t>ходатайство</w:t>
      </w:r>
      <w:r w:rsidRPr="00C84F4D">
        <w:rPr>
          <w:bCs/>
          <w:sz w:val="28"/>
          <w:szCs w:val="28"/>
        </w:rPr>
        <w:t xml:space="preserve"> собственноручно свои фамилию, имя, отчество (при наличии) (полностью) и ставит дату подачи заявления и подпись.</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Специалистом МФЦ регистрируется </w:t>
      </w:r>
      <w:r w:rsidR="00BF1C12">
        <w:rPr>
          <w:bCs/>
          <w:sz w:val="28"/>
          <w:szCs w:val="28"/>
        </w:rPr>
        <w:t>ходатайство</w:t>
      </w:r>
      <w:r w:rsidRPr="00C84F4D">
        <w:rPr>
          <w:bCs/>
          <w:sz w:val="28"/>
          <w:szCs w:val="28"/>
        </w:rPr>
        <w:t>,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Срок регистрации заявления и выдачи Заявителю расписки в получении документов составляет не более 15 минут.</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w:t>
      </w:r>
      <w:r w:rsidRPr="00C84F4D">
        <w:rPr>
          <w:bCs/>
          <w:sz w:val="28"/>
          <w:szCs w:val="28"/>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__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3.2.7. Максимальный срок исполнения указанной административной процедуры (действия) - </w:t>
      </w:r>
      <w:r w:rsidR="00CE42FC">
        <w:rPr>
          <w:bCs/>
          <w:sz w:val="28"/>
          <w:szCs w:val="28"/>
        </w:rPr>
        <w:t>4</w:t>
      </w:r>
      <w:r w:rsidRPr="00C84F4D">
        <w:rPr>
          <w:bCs/>
          <w:sz w:val="28"/>
          <w:szCs w:val="28"/>
        </w:rPr>
        <w:t xml:space="preserve"> дней.</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для получения документов и (или) информации</w:t>
      </w:r>
    </w:p>
    <w:p w:rsidR="00C84F4D" w:rsidRPr="00C84F4D" w:rsidRDefault="00C84F4D" w:rsidP="00C84F4D">
      <w:pPr>
        <w:widowControl w:val="0"/>
        <w:tabs>
          <w:tab w:val="left" w:pos="5985"/>
        </w:tabs>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3.3.2. Специалист Уполномоченного органа, получив </w:t>
      </w:r>
      <w:r w:rsidR="00F93E3E">
        <w:rPr>
          <w:bCs/>
          <w:sz w:val="28"/>
          <w:szCs w:val="28"/>
        </w:rPr>
        <w:t>ходатайство</w:t>
      </w:r>
      <w:r w:rsidRPr="00C84F4D">
        <w:rPr>
          <w:bCs/>
          <w:sz w:val="28"/>
          <w:szCs w:val="28"/>
        </w:rPr>
        <w:t xml:space="preserve">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проверяет соответствие представленных документов установленным требованиям, удостоверяясь, что: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 документы в установленных законодательством случаях нотариально </w:t>
      </w:r>
      <w:r w:rsidRPr="00C84F4D">
        <w:rPr>
          <w:bCs/>
          <w:sz w:val="28"/>
          <w:szCs w:val="28"/>
        </w:rPr>
        <w:lastRenderedPageBreak/>
        <w:t>удостоверены, скреплены печатями, имеют надлежащие подписи сторон или определённых законодательством должностных лиц;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тексты документов написаны разборчиво;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фамилии, имена и отчества физических лиц, адреса их мест жительства написаны полностью;</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в документах нет подчисток, приписок, зачёркнутых слов и иных не оговоренных в них исправлений;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не исполнены карандашом;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не имеют серьёзных повреждений, наличие которых не позволяет однозначно истолковать их содержание;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срок действия документов не истёк;</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содержат информацию, необходимую для предоставления Муниципальной услуги, указанной в заявлении;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представлены в полном объёме.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C84F4D">
        <w:rPr>
          <w:bCs/>
          <w:sz w:val="28"/>
          <w:szCs w:val="28"/>
          <w:u w:val="single"/>
        </w:rPr>
        <w:t>5 рабочих дней</w:t>
      </w:r>
      <w:r w:rsidRPr="00C84F4D">
        <w:rPr>
          <w:bCs/>
          <w:sz w:val="28"/>
          <w:szCs w:val="28"/>
        </w:rPr>
        <w:t xml:space="preserve"> со дня подачи заявления.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Документы и информация, которые указаны в пункте 2 части 1 статьи 7 Федерального закона № 210-ФЗ и для</w:t>
      </w:r>
      <w:r w:rsidR="00860A1C">
        <w:rPr>
          <w:bCs/>
          <w:sz w:val="28"/>
          <w:szCs w:val="28"/>
        </w:rPr>
        <w:t xml:space="preserve"> </w:t>
      </w:r>
      <w:r w:rsidRPr="00C84F4D">
        <w:rPr>
          <w:bCs/>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3.3.5. Специалист при поступлении ответов на запросы дополняет ими пакет документов Заявителя.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3.3.8. Максимальный срок исполнения указанной административной процедуры (действия) – </w:t>
      </w:r>
      <w:r w:rsidR="00C41A14">
        <w:rPr>
          <w:bCs/>
          <w:sz w:val="28"/>
          <w:szCs w:val="28"/>
        </w:rPr>
        <w:t>14</w:t>
      </w:r>
      <w:r w:rsidR="00860A1C">
        <w:rPr>
          <w:bCs/>
          <w:sz w:val="28"/>
          <w:szCs w:val="28"/>
        </w:rPr>
        <w:t xml:space="preserve"> рабочих</w:t>
      </w:r>
      <w:r w:rsidRPr="00C84F4D">
        <w:rPr>
          <w:bCs/>
          <w:sz w:val="28"/>
          <w:szCs w:val="28"/>
        </w:rPr>
        <w:t xml:space="preserve"> дней.</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3.4. Подготовка результата предоставления Муниципальной услуги</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w:t>
      </w:r>
      <w:r w:rsidRPr="00C84F4D">
        <w:rPr>
          <w:bCs/>
          <w:sz w:val="28"/>
          <w:szCs w:val="28"/>
        </w:rPr>
        <w:lastRenderedPageBreak/>
        <w:t>информационного взаимодействия, а также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00860A1C">
        <w:rPr>
          <w:bCs/>
          <w:color w:val="000000"/>
          <w:sz w:val="28"/>
          <w:szCs w:val="28"/>
        </w:rPr>
        <w:t xml:space="preserve">постановления </w:t>
      </w:r>
      <w:r w:rsidR="008F0C7F" w:rsidRPr="008F0C7F">
        <w:rPr>
          <w:bCs/>
          <w:color w:val="000000"/>
          <w:sz w:val="28"/>
          <w:szCs w:val="28"/>
        </w:rPr>
        <w:t>переводе либо постановления об отказе в переводе</w:t>
      </w:r>
      <w:r w:rsidRPr="00C84F4D">
        <w:rPr>
          <w:bCs/>
          <w:color w:val="000000"/>
          <w:sz w:val="28"/>
          <w:szCs w:val="28"/>
        </w:rPr>
        <w:t xml:space="preserve">, в срок не более </w:t>
      </w:r>
      <w:r w:rsidR="00845744">
        <w:rPr>
          <w:bCs/>
          <w:color w:val="000000"/>
          <w:sz w:val="28"/>
          <w:szCs w:val="28"/>
        </w:rPr>
        <w:t>15</w:t>
      </w:r>
      <w:r w:rsidR="00860A1C">
        <w:rPr>
          <w:bCs/>
          <w:color w:val="000000"/>
          <w:sz w:val="28"/>
          <w:szCs w:val="28"/>
        </w:rPr>
        <w:t xml:space="preserve"> рабочих</w:t>
      </w:r>
      <w:r w:rsidRPr="00C84F4D">
        <w:rPr>
          <w:bCs/>
          <w:color w:val="000000"/>
          <w:sz w:val="28"/>
          <w:szCs w:val="28"/>
        </w:rPr>
        <w:t xml:space="preserve"> дней.</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31062D">
        <w:rPr>
          <w:bCs/>
          <w:color w:val="000000"/>
          <w:sz w:val="28"/>
          <w:szCs w:val="28"/>
        </w:rPr>
        <w:t>35</w:t>
      </w:r>
      <w:r w:rsidRPr="00C84F4D">
        <w:rPr>
          <w:bCs/>
          <w:color w:val="000000"/>
          <w:sz w:val="28"/>
          <w:szCs w:val="28"/>
        </w:rPr>
        <w:t xml:space="preserve"> дней с момента выявления таковых готовит проект </w:t>
      </w:r>
      <w:r w:rsidR="0031062D">
        <w:rPr>
          <w:bCs/>
          <w:color w:val="000000"/>
          <w:sz w:val="28"/>
          <w:szCs w:val="28"/>
        </w:rPr>
        <w:t xml:space="preserve">решения </w:t>
      </w:r>
      <w:r w:rsidRPr="00C84F4D">
        <w:rPr>
          <w:bCs/>
          <w:color w:val="000000"/>
          <w:sz w:val="28"/>
          <w:szCs w:val="28"/>
        </w:rPr>
        <w:t>Администрации об отказе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color w:val="000000"/>
          <w:sz w:val="18"/>
          <w:szCs w:val="28"/>
        </w:rPr>
      </w:pPr>
      <w:r w:rsidRPr="00C84F4D">
        <w:rPr>
          <w:bCs/>
          <w:sz w:val="28"/>
          <w:szCs w:val="28"/>
        </w:rPr>
        <w:t>3.4.3. Результатом административной процедуры (действия) являются</w:t>
      </w:r>
      <w:r w:rsidRPr="00C84F4D">
        <w:rPr>
          <w:bCs/>
          <w:color w:val="000000"/>
          <w:sz w:val="28"/>
          <w:szCs w:val="28"/>
        </w:rPr>
        <w:t xml:space="preserve"> проект постановления Администрации о </w:t>
      </w:r>
      <w:r w:rsidR="008F0C7F">
        <w:rPr>
          <w:sz w:val="28"/>
          <w:szCs w:val="28"/>
        </w:rPr>
        <w:t xml:space="preserve">переводе </w:t>
      </w:r>
      <w:r w:rsidRPr="00C84F4D">
        <w:rPr>
          <w:bCs/>
          <w:color w:val="000000"/>
          <w:sz w:val="28"/>
          <w:szCs w:val="28"/>
        </w:rPr>
        <w:t xml:space="preserve">либо проект </w:t>
      </w:r>
      <w:r w:rsidR="007A4AD8">
        <w:rPr>
          <w:bCs/>
          <w:color w:val="000000"/>
          <w:sz w:val="28"/>
          <w:szCs w:val="28"/>
        </w:rPr>
        <w:t>решения</w:t>
      </w:r>
      <w:r w:rsidRPr="00C84F4D">
        <w:rPr>
          <w:bCs/>
          <w:color w:val="000000"/>
          <w:sz w:val="28"/>
          <w:szCs w:val="28"/>
        </w:rPr>
        <w:t xml:space="preserve"> Администрации об отказе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3.4.4. Максимальный срок исполнения указанной административной процедуры (действия) – </w:t>
      </w:r>
      <w:r w:rsidR="0031062D">
        <w:rPr>
          <w:bCs/>
          <w:sz w:val="28"/>
          <w:szCs w:val="28"/>
        </w:rPr>
        <w:t>4</w:t>
      </w:r>
      <w:r w:rsidR="007A4AD8">
        <w:rPr>
          <w:bCs/>
          <w:sz w:val="28"/>
          <w:szCs w:val="28"/>
        </w:rPr>
        <w:t xml:space="preserve">2 </w:t>
      </w:r>
      <w:r w:rsidRPr="00C84F4D">
        <w:rPr>
          <w:bCs/>
          <w:sz w:val="28"/>
          <w:szCs w:val="28"/>
        </w:rPr>
        <w:t>дн</w:t>
      </w:r>
      <w:r w:rsidR="007A4AD8">
        <w:rPr>
          <w:bCs/>
          <w:sz w:val="28"/>
          <w:szCs w:val="28"/>
        </w:rPr>
        <w:t>я</w:t>
      </w:r>
      <w:r w:rsidRPr="00C84F4D">
        <w:rPr>
          <w:bCs/>
          <w:sz w:val="28"/>
          <w:szCs w:val="28"/>
        </w:rPr>
        <w:t>.</w:t>
      </w:r>
    </w:p>
    <w:p w:rsidR="00C84F4D" w:rsidRPr="00C84F4D" w:rsidRDefault="00C84F4D" w:rsidP="00C84F4D">
      <w:pPr>
        <w:widowControl w:val="0"/>
        <w:autoSpaceDE w:val="0"/>
        <w:autoSpaceDN w:val="0"/>
        <w:adjustRightInd w:val="0"/>
        <w:ind w:firstLine="709"/>
        <w:jc w:val="both"/>
        <w:rPr>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3.5. Выдача (направление) Заявителю результата</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предоставления Муниципальной услуги</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3.5.1. Основанием для начала административной процедуры (действия) является наличие </w:t>
      </w:r>
      <w:r w:rsidRPr="00C84F4D">
        <w:rPr>
          <w:bCs/>
          <w:color w:val="000000"/>
          <w:sz w:val="28"/>
          <w:szCs w:val="28"/>
        </w:rPr>
        <w:t xml:space="preserve">постановления Администрации </w:t>
      </w:r>
      <w:r w:rsidR="00F54EC3" w:rsidRPr="00F54EC3">
        <w:rPr>
          <w:bCs/>
          <w:color w:val="000000"/>
          <w:sz w:val="28"/>
          <w:szCs w:val="28"/>
        </w:rPr>
        <w:t>переводе либо постановления об отказе в переводе</w:t>
      </w:r>
      <w:r w:rsidRPr="00C84F4D">
        <w:rPr>
          <w:bCs/>
          <w:color w:val="000000"/>
          <w:sz w:val="28"/>
          <w:szCs w:val="28"/>
        </w:rPr>
        <w:t>.</w:t>
      </w:r>
    </w:p>
    <w:p w:rsidR="00C84F4D" w:rsidRPr="00C84F4D" w:rsidRDefault="00C84F4D" w:rsidP="00C84F4D">
      <w:pPr>
        <w:shd w:val="clear" w:color="auto" w:fill="FFFFFF"/>
        <w:ind w:firstLine="709"/>
        <w:jc w:val="both"/>
        <w:rPr>
          <w:bCs/>
          <w:sz w:val="28"/>
          <w:szCs w:val="28"/>
        </w:rPr>
      </w:pPr>
      <w:r w:rsidRPr="00C84F4D">
        <w:rPr>
          <w:bCs/>
          <w:sz w:val="28"/>
          <w:szCs w:val="28"/>
        </w:rPr>
        <w:t xml:space="preserve">3.5.2. Специалист Уполномоченного органа, если </w:t>
      </w:r>
      <w:r w:rsidR="00F93E3E">
        <w:rPr>
          <w:bCs/>
          <w:sz w:val="28"/>
          <w:szCs w:val="28"/>
        </w:rPr>
        <w:t>ходатайство</w:t>
      </w:r>
      <w:r w:rsidRPr="00C84F4D">
        <w:rPr>
          <w:bCs/>
          <w:sz w:val="28"/>
          <w:szCs w:val="28"/>
        </w:rPr>
        <w:t xml:space="preserve">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w:t>
      </w:r>
      <w:r w:rsidR="00F93E3E">
        <w:rPr>
          <w:bCs/>
          <w:sz w:val="28"/>
          <w:szCs w:val="28"/>
        </w:rPr>
        <w:t xml:space="preserve">ходатайство </w:t>
      </w:r>
      <w:r w:rsidRPr="00C84F4D">
        <w:rPr>
          <w:bCs/>
          <w:sz w:val="28"/>
          <w:szCs w:val="28"/>
        </w:rPr>
        <w:t xml:space="preserve">было подано в Уполномоченный орган, то специалист Уполномоченного органа в течение </w:t>
      </w:r>
      <w:r w:rsidR="007150B3">
        <w:rPr>
          <w:bCs/>
          <w:sz w:val="28"/>
          <w:szCs w:val="28"/>
        </w:rPr>
        <w:t>2</w:t>
      </w:r>
      <w:r w:rsidRPr="00C84F4D">
        <w:rPr>
          <w:bCs/>
          <w:sz w:val="28"/>
          <w:szCs w:val="28"/>
        </w:rPr>
        <w:t xml:space="preserve"> дней вручает (направляет) результат предоставления Муниципальной услуги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3.5.3. </w:t>
      </w:r>
      <w:r w:rsidRPr="00C84F4D">
        <w:rPr>
          <w:bCs/>
          <w:color w:val="000000"/>
          <w:sz w:val="28"/>
          <w:szCs w:val="28"/>
        </w:rPr>
        <w:t xml:space="preserve">Результатом административной процедуры (действия) является выдача (направление) Заявителю постановления Администрации о </w:t>
      </w:r>
      <w:r w:rsidR="00F54EC3" w:rsidRPr="00F54EC3">
        <w:rPr>
          <w:bCs/>
          <w:color w:val="000000"/>
          <w:sz w:val="28"/>
          <w:szCs w:val="28"/>
        </w:rPr>
        <w:t>переводе либо постановления об отказе в переводе</w:t>
      </w:r>
      <w:r w:rsidRPr="00C84F4D">
        <w:rPr>
          <w:bCs/>
          <w:color w:val="000000"/>
          <w:sz w:val="28"/>
          <w:szCs w:val="28"/>
        </w:rPr>
        <w:t>.</w:t>
      </w:r>
    </w:p>
    <w:p w:rsidR="00C84F4D" w:rsidRPr="00C84F4D" w:rsidRDefault="00C84F4D" w:rsidP="00C84F4D">
      <w:pPr>
        <w:shd w:val="clear" w:color="auto" w:fill="FFFFFF"/>
        <w:ind w:firstLine="709"/>
        <w:jc w:val="both"/>
        <w:rPr>
          <w:bCs/>
          <w:sz w:val="28"/>
          <w:szCs w:val="28"/>
        </w:rPr>
      </w:pPr>
      <w:r w:rsidRPr="00C84F4D">
        <w:rPr>
          <w:bCs/>
          <w:sz w:val="28"/>
          <w:szCs w:val="28"/>
        </w:rPr>
        <w:t>3.5.4. Максимальный срок исполнения указанной административной процедуры (действия) –1</w:t>
      </w:r>
      <w:r w:rsidR="0031062D">
        <w:rPr>
          <w:bCs/>
          <w:sz w:val="28"/>
          <w:szCs w:val="28"/>
        </w:rPr>
        <w:t>4</w:t>
      </w:r>
      <w:r w:rsidRPr="00C84F4D">
        <w:rPr>
          <w:bCs/>
          <w:sz w:val="28"/>
          <w:szCs w:val="28"/>
        </w:rPr>
        <w:t xml:space="preserve"> день со дня принятия решения.</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3.6. Особенности выполнения административных</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процедур (действий) в электронной форме</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ind w:firstLine="709"/>
        <w:jc w:val="both"/>
        <w:rPr>
          <w:bCs/>
          <w:color w:val="FF0000"/>
          <w:sz w:val="28"/>
          <w:szCs w:val="28"/>
        </w:rPr>
      </w:pPr>
      <w:r w:rsidRPr="00C84F4D">
        <w:rPr>
          <w:bCs/>
          <w:sz w:val="28"/>
          <w:szCs w:val="28"/>
        </w:rPr>
        <w:t>3.6.1. Информация о предоставлении Муниципальной услуги размещается на Едином портале и Региональном портале.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На Едином портале и Региональном портале размещается следующая информация: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C84F4D">
        <w:rPr>
          <w:bCs/>
          <w:sz w:val="28"/>
          <w:szCs w:val="28"/>
        </w:rPr>
        <w:lastRenderedPageBreak/>
        <w:t>документов, а также перечень документов, которые Заявитель вправе представить по собственной инициативе;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2) круг заявителей;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 срок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5) размер государственной пошлины, взимаемой за предоставление Муниципальной услуги (указывается при ее наличии);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6) исчерпывающий перечень оснований для приостановления или отказа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8) формы заявлений (уведомлений, сообщений), используемые при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3.6.2. В случае обращения Заявителя за предоставлением Муниципальной услуги через Региональный портал </w:t>
      </w:r>
      <w:r w:rsidR="001D44B8">
        <w:rPr>
          <w:bCs/>
          <w:sz w:val="28"/>
          <w:szCs w:val="28"/>
        </w:rPr>
        <w:t>ходатайство</w:t>
      </w:r>
      <w:r w:rsidRPr="00C84F4D">
        <w:rPr>
          <w:bCs/>
          <w:sz w:val="28"/>
          <w:szCs w:val="28"/>
        </w:rPr>
        <w:t xml:space="preserve">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Если в результате проверки квалифицированной подписи будет выявлено </w:t>
      </w:r>
      <w:r w:rsidRPr="00C84F4D">
        <w:rPr>
          <w:bCs/>
          <w:sz w:val="28"/>
          <w:szCs w:val="28"/>
        </w:rPr>
        <w:lastRenderedPageBreak/>
        <w:t xml:space="preserve">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r w:rsidRPr="00C84F4D">
        <w:rPr>
          <w:bCs/>
          <w:sz w:val="28"/>
          <w:szCs w:val="28"/>
        </w:rPr>
        <w:b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001D44B8">
        <w:rPr>
          <w:bCs/>
          <w:sz w:val="28"/>
          <w:szCs w:val="28"/>
        </w:rPr>
        <w:t>ходатайством</w:t>
      </w:r>
      <w:r w:rsidRPr="00C84F4D">
        <w:rPr>
          <w:bCs/>
          <w:sz w:val="28"/>
          <w:szCs w:val="28"/>
        </w:rPr>
        <w:t xml:space="preserve">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4F4D" w:rsidRPr="00C84F4D" w:rsidRDefault="00C84F4D" w:rsidP="00C84F4D">
      <w:pPr>
        <w:ind w:firstLine="709"/>
        <w:jc w:val="both"/>
        <w:rPr>
          <w:bCs/>
          <w:sz w:val="28"/>
          <w:szCs w:val="28"/>
        </w:rPr>
      </w:pPr>
      <w:r w:rsidRPr="00C84F4D">
        <w:rPr>
          <w:bCs/>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C84F4D" w:rsidRPr="00C84F4D" w:rsidRDefault="00C84F4D" w:rsidP="00C84F4D">
      <w:pPr>
        <w:ind w:firstLine="709"/>
        <w:jc w:val="both"/>
        <w:rPr>
          <w:bCs/>
          <w:sz w:val="28"/>
          <w:szCs w:val="28"/>
        </w:rPr>
      </w:pPr>
      <w:r w:rsidRPr="00C84F4D">
        <w:rPr>
          <w:bCs/>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84F4D" w:rsidRPr="00C84F4D" w:rsidRDefault="00C84F4D" w:rsidP="00C84F4D">
      <w:pPr>
        <w:ind w:firstLine="709"/>
        <w:jc w:val="both"/>
        <w:rPr>
          <w:bCs/>
          <w:sz w:val="28"/>
          <w:szCs w:val="28"/>
        </w:rPr>
      </w:pPr>
      <w:r w:rsidRPr="00C84F4D">
        <w:rPr>
          <w:bCs/>
          <w:sz w:val="28"/>
          <w:szCs w:val="28"/>
        </w:rPr>
        <w:t>На Региональном портале размещаются образцы заполнения электронной формы запроса.</w:t>
      </w:r>
    </w:p>
    <w:p w:rsidR="00C84F4D" w:rsidRPr="00C84F4D" w:rsidRDefault="00C84F4D" w:rsidP="00C84F4D">
      <w:pPr>
        <w:ind w:firstLine="709"/>
        <w:jc w:val="both"/>
        <w:rPr>
          <w:bCs/>
          <w:sz w:val="28"/>
          <w:szCs w:val="28"/>
        </w:rPr>
      </w:pPr>
      <w:r w:rsidRPr="00C84F4D">
        <w:rPr>
          <w:bC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4F4D" w:rsidRPr="00C84F4D" w:rsidRDefault="00C84F4D" w:rsidP="00C84F4D">
      <w:pPr>
        <w:ind w:firstLine="709"/>
        <w:jc w:val="both"/>
        <w:rPr>
          <w:bCs/>
          <w:sz w:val="28"/>
          <w:szCs w:val="28"/>
        </w:rPr>
      </w:pPr>
      <w:r w:rsidRPr="00C84F4D">
        <w:rPr>
          <w:bCs/>
          <w:sz w:val="28"/>
          <w:szCs w:val="28"/>
        </w:rPr>
        <w:t>При формировании запроса Заявителю обеспечивается:</w:t>
      </w:r>
    </w:p>
    <w:p w:rsidR="00C84F4D" w:rsidRPr="00C84F4D" w:rsidRDefault="00C84F4D" w:rsidP="00C84F4D">
      <w:pPr>
        <w:ind w:firstLine="709"/>
        <w:jc w:val="both"/>
        <w:rPr>
          <w:bCs/>
          <w:sz w:val="28"/>
          <w:szCs w:val="28"/>
        </w:rPr>
      </w:pPr>
      <w:r w:rsidRPr="00C84F4D">
        <w:rPr>
          <w:bCs/>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4F4D" w:rsidRPr="00C84F4D" w:rsidRDefault="00C84F4D" w:rsidP="00C84F4D">
      <w:pPr>
        <w:ind w:firstLine="709"/>
        <w:jc w:val="both"/>
        <w:rPr>
          <w:bCs/>
          <w:sz w:val="28"/>
          <w:szCs w:val="28"/>
        </w:rPr>
      </w:pPr>
      <w:r w:rsidRPr="00C84F4D">
        <w:rPr>
          <w:bCs/>
          <w:sz w:val="28"/>
          <w:szCs w:val="28"/>
        </w:rPr>
        <w:t>в) возможность печати на бумажном носителе копии электронной формы запроса;</w:t>
      </w:r>
    </w:p>
    <w:p w:rsidR="00C84F4D" w:rsidRPr="00C84F4D" w:rsidRDefault="00C84F4D" w:rsidP="00C84F4D">
      <w:pPr>
        <w:ind w:firstLine="709"/>
        <w:jc w:val="both"/>
        <w:rPr>
          <w:bCs/>
          <w:sz w:val="28"/>
          <w:szCs w:val="28"/>
        </w:rPr>
      </w:pPr>
      <w:r w:rsidRPr="00C84F4D">
        <w:rPr>
          <w:b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4F4D" w:rsidRPr="00C84F4D" w:rsidRDefault="00C84F4D" w:rsidP="00C84F4D">
      <w:pPr>
        <w:ind w:firstLine="709"/>
        <w:jc w:val="both"/>
        <w:rPr>
          <w:bCs/>
          <w:sz w:val="28"/>
          <w:szCs w:val="28"/>
        </w:rPr>
      </w:pPr>
      <w:r w:rsidRPr="00C84F4D">
        <w:rPr>
          <w:bCs/>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C84F4D">
        <w:rPr>
          <w:bCs/>
          <w:sz w:val="28"/>
          <w:szCs w:val="28"/>
        </w:rPr>
        <w:lastRenderedPageBreak/>
        <w:t>опубликованных на Региональном портале, в части, касающейся сведений, отсутствующих в единой системе идентификации и аутентификации;</w:t>
      </w:r>
    </w:p>
    <w:p w:rsidR="00C84F4D" w:rsidRPr="00C84F4D" w:rsidRDefault="00C84F4D" w:rsidP="00C84F4D">
      <w:pPr>
        <w:ind w:firstLine="709"/>
        <w:jc w:val="both"/>
        <w:rPr>
          <w:bCs/>
          <w:sz w:val="28"/>
          <w:szCs w:val="28"/>
        </w:rPr>
      </w:pPr>
      <w:r w:rsidRPr="00C84F4D">
        <w:rPr>
          <w:bCs/>
          <w:sz w:val="28"/>
          <w:szCs w:val="28"/>
        </w:rPr>
        <w:t>е) возможность вернуться на любой из этапов заполнения электронной формы запроса без потери ранее введенной информации;</w:t>
      </w:r>
    </w:p>
    <w:p w:rsidR="00C84F4D" w:rsidRPr="00C84F4D" w:rsidRDefault="00C84F4D" w:rsidP="00C84F4D">
      <w:pPr>
        <w:ind w:firstLine="709"/>
        <w:jc w:val="both"/>
        <w:rPr>
          <w:bCs/>
          <w:sz w:val="28"/>
          <w:szCs w:val="28"/>
        </w:rPr>
      </w:pPr>
      <w:r w:rsidRPr="00C84F4D">
        <w:rPr>
          <w:bCs/>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84F4D" w:rsidRPr="00C84F4D" w:rsidRDefault="00C84F4D" w:rsidP="00C84F4D">
      <w:pPr>
        <w:ind w:firstLine="709"/>
        <w:jc w:val="both"/>
        <w:rPr>
          <w:bCs/>
          <w:sz w:val="28"/>
          <w:szCs w:val="28"/>
        </w:rPr>
      </w:pPr>
      <w:r w:rsidRPr="00C84F4D">
        <w:rPr>
          <w:bCs/>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84F4D" w:rsidRPr="00C84F4D" w:rsidRDefault="00C84F4D" w:rsidP="00C84F4D">
      <w:pPr>
        <w:ind w:firstLine="709"/>
        <w:jc w:val="both"/>
        <w:rPr>
          <w:bCs/>
          <w:sz w:val="28"/>
          <w:szCs w:val="28"/>
        </w:rPr>
      </w:pPr>
      <w:r w:rsidRPr="00C84F4D">
        <w:rPr>
          <w:bCs/>
          <w:sz w:val="28"/>
          <w:szCs w:val="28"/>
        </w:rPr>
        <w:t>Срок регистрации запроса - 1 рабочий день.</w:t>
      </w:r>
    </w:p>
    <w:p w:rsidR="00C84F4D" w:rsidRPr="00C84F4D" w:rsidRDefault="00C84F4D" w:rsidP="00C84F4D">
      <w:pPr>
        <w:ind w:firstLine="709"/>
        <w:jc w:val="both"/>
        <w:rPr>
          <w:bCs/>
          <w:sz w:val="28"/>
          <w:szCs w:val="28"/>
        </w:rPr>
      </w:pPr>
      <w:r w:rsidRPr="00C84F4D">
        <w:rPr>
          <w:bC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84F4D" w:rsidRPr="00C84F4D" w:rsidRDefault="00C84F4D" w:rsidP="00C84F4D">
      <w:pPr>
        <w:ind w:firstLine="709"/>
        <w:jc w:val="both"/>
        <w:rPr>
          <w:bCs/>
          <w:sz w:val="28"/>
          <w:szCs w:val="28"/>
        </w:rPr>
      </w:pPr>
      <w:r w:rsidRPr="00C84F4D">
        <w:rPr>
          <w:bCs/>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4F4D" w:rsidRPr="00C84F4D" w:rsidRDefault="00C84F4D" w:rsidP="00C84F4D">
      <w:pPr>
        <w:ind w:firstLine="709"/>
        <w:jc w:val="both"/>
        <w:rPr>
          <w:bCs/>
          <w:sz w:val="28"/>
          <w:szCs w:val="28"/>
        </w:rPr>
      </w:pPr>
      <w:r w:rsidRPr="00C84F4D">
        <w:rPr>
          <w:bCs/>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84F4D" w:rsidRPr="00C84F4D" w:rsidRDefault="00C84F4D" w:rsidP="00C84F4D">
      <w:pPr>
        <w:ind w:firstLine="709"/>
        <w:jc w:val="both"/>
        <w:rPr>
          <w:bCs/>
          <w:sz w:val="28"/>
          <w:szCs w:val="28"/>
        </w:rPr>
      </w:pPr>
      <w:r w:rsidRPr="00C84F4D">
        <w:rPr>
          <w:b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84F4D" w:rsidRPr="00C84F4D" w:rsidRDefault="00C84F4D" w:rsidP="00C84F4D">
      <w:pPr>
        <w:ind w:firstLine="709"/>
        <w:jc w:val="both"/>
        <w:rPr>
          <w:bCs/>
          <w:sz w:val="28"/>
          <w:szCs w:val="28"/>
        </w:rPr>
      </w:pPr>
      <w:r w:rsidRPr="00C84F4D">
        <w:rPr>
          <w:b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C84F4D" w:rsidRPr="00C84F4D" w:rsidRDefault="00C84F4D" w:rsidP="00C84F4D">
      <w:pPr>
        <w:ind w:firstLine="709"/>
        <w:jc w:val="both"/>
        <w:rPr>
          <w:bCs/>
          <w:sz w:val="28"/>
          <w:szCs w:val="28"/>
        </w:rPr>
      </w:pPr>
      <w:r w:rsidRPr="00C84F4D">
        <w:rPr>
          <w:bCs/>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C84F4D">
        <w:rPr>
          <w:bCs/>
          <w:sz w:val="28"/>
          <w:szCs w:val="28"/>
        </w:rPr>
        <w:lastRenderedPageBreak/>
        <w:t>письмо об отказе в приеме документов для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C84F4D" w:rsidRPr="00C84F4D" w:rsidRDefault="00C84F4D" w:rsidP="00C84F4D">
      <w:pPr>
        <w:ind w:firstLine="709"/>
        <w:jc w:val="both"/>
        <w:rPr>
          <w:bCs/>
          <w:color w:val="000000"/>
          <w:sz w:val="28"/>
          <w:szCs w:val="28"/>
        </w:rPr>
      </w:pPr>
      <w:r w:rsidRPr="00C84F4D">
        <w:rPr>
          <w:bCs/>
          <w:sz w:val="28"/>
          <w:szCs w:val="28"/>
        </w:rPr>
        <w:t xml:space="preserve">3.6.6. </w:t>
      </w:r>
      <w:r w:rsidRPr="00C84F4D">
        <w:rPr>
          <w:bCs/>
          <w:color w:val="000000"/>
          <w:sz w:val="28"/>
          <w:szCs w:val="28"/>
        </w:rPr>
        <w:t xml:space="preserve">В качестве результата предоставления Муниципальной услуги Заявитель по его выбору вправе получить постановление Администрации о </w:t>
      </w:r>
      <w:r w:rsidR="008F0C7F" w:rsidRPr="008F0C7F">
        <w:rPr>
          <w:bCs/>
          <w:color w:val="000000"/>
          <w:sz w:val="28"/>
          <w:szCs w:val="28"/>
        </w:rPr>
        <w:t xml:space="preserve">переводе либо </w:t>
      </w:r>
      <w:r w:rsidR="00777CBB">
        <w:rPr>
          <w:bCs/>
          <w:color w:val="000000"/>
          <w:sz w:val="28"/>
          <w:szCs w:val="28"/>
        </w:rPr>
        <w:t xml:space="preserve">решение </w:t>
      </w:r>
      <w:r w:rsidRPr="00C84F4D">
        <w:rPr>
          <w:bCs/>
          <w:color w:val="000000"/>
          <w:sz w:val="28"/>
          <w:szCs w:val="28"/>
        </w:rPr>
        <w:t>Администрации об отказе в предоставлении Муниципальной услуги:</w:t>
      </w:r>
    </w:p>
    <w:p w:rsidR="00C84F4D" w:rsidRPr="00C84F4D" w:rsidRDefault="00C84F4D" w:rsidP="00C84F4D">
      <w:pPr>
        <w:ind w:firstLine="709"/>
        <w:jc w:val="both"/>
        <w:rPr>
          <w:bCs/>
          <w:sz w:val="28"/>
          <w:szCs w:val="28"/>
        </w:rPr>
      </w:pPr>
      <w:r w:rsidRPr="00C84F4D">
        <w:rPr>
          <w:bCs/>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84F4D" w:rsidRPr="00C84F4D" w:rsidRDefault="00C84F4D" w:rsidP="00C84F4D">
      <w:pPr>
        <w:widowControl w:val="0"/>
        <w:autoSpaceDE w:val="0"/>
        <w:autoSpaceDN w:val="0"/>
        <w:adjustRightInd w:val="0"/>
        <w:ind w:firstLine="709"/>
        <w:jc w:val="both"/>
        <w:rPr>
          <w:bCs/>
          <w:sz w:val="28"/>
          <w:szCs w:val="28"/>
        </w:rPr>
      </w:pPr>
      <w:bookmarkStart w:id="30" w:name="sub_1191"/>
      <w:r w:rsidRPr="00C84F4D">
        <w:rPr>
          <w:bCs/>
          <w:sz w:val="28"/>
          <w:szCs w:val="28"/>
        </w:rPr>
        <w:t>- в форме д</w:t>
      </w:r>
      <w:bookmarkStart w:id="31" w:name="sub_1192"/>
      <w:bookmarkEnd w:id="30"/>
      <w:r w:rsidRPr="00C84F4D">
        <w:rPr>
          <w:bCs/>
          <w:sz w:val="28"/>
          <w:szCs w:val="28"/>
        </w:rPr>
        <w:t>окумента на бумажном носителе, подтверждающего содержание электронного документа, выдаваемого Уполномоченным органом</w:t>
      </w:r>
      <w:bookmarkStart w:id="32" w:name="sub_1193"/>
      <w:bookmarkEnd w:id="31"/>
      <w:r w:rsidRPr="00C84F4D">
        <w:rPr>
          <w:bCs/>
          <w:sz w:val="28"/>
          <w:szCs w:val="28"/>
        </w:rPr>
        <w:t>;</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на бумажном носителе.</w:t>
      </w:r>
    </w:p>
    <w:bookmarkEnd w:id="32"/>
    <w:p w:rsidR="00C84F4D" w:rsidRPr="00C84F4D" w:rsidRDefault="00C84F4D" w:rsidP="00C84F4D">
      <w:pPr>
        <w:ind w:firstLine="709"/>
        <w:jc w:val="both"/>
        <w:rPr>
          <w:bCs/>
          <w:sz w:val="28"/>
          <w:szCs w:val="28"/>
        </w:rPr>
      </w:pPr>
      <w:r w:rsidRPr="00C84F4D">
        <w:rPr>
          <w:bCs/>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Заявитель имеет возможность получения информации о ходе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84F4D" w:rsidRPr="00C84F4D" w:rsidRDefault="00C84F4D" w:rsidP="00C84F4D">
      <w:pPr>
        <w:ind w:firstLine="709"/>
        <w:jc w:val="both"/>
        <w:rPr>
          <w:bCs/>
          <w:sz w:val="28"/>
          <w:szCs w:val="28"/>
        </w:rPr>
      </w:pPr>
      <w:r w:rsidRPr="00C84F4D">
        <w:rPr>
          <w:bCs/>
          <w:sz w:val="28"/>
          <w:szCs w:val="28"/>
        </w:rPr>
        <w:t>При предоставлении Муниципальной услуги в электронной форме Заявителю направляется:</w:t>
      </w:r>
    </w:p>
    <w:p w:rsidR="00C84F4D" w:rsidRPr="00C84F4D" w:rsidRDefault="00C84F4D" w:rsidP="00C84F4D">
      <w:pPr>
        <w:widowControl w:val="0"/>
        <w:autoSpaceDE w:val="0"/>
        <w:autoSpaceDN w:val="0"/>
        <w:adjustRightInd w:val="0"/>
        <w:ind w:firstLine="709"/>
        <w:jc w:val="both"/>
        <w:rPr>
          <w:bCs/>
          <w:sz w:val="28"/>
          <w:szCs w:val="28"/>
        </w:rPr>
      </w:pPr>
      <w:bookmarkStart w:id="33" w:name="sub_1231"/>
      <w:r w:rsidRPr="00C84F4D">
        <w:rPr>
          <w:bCs/>
          <w:sz w:val="28"/>
          <w:szCs w:val="28"/>
        </w:rPr>
        <w:t>а) уведомление о записи на прием в МФЦ, содержащее сведения о дате, времени и месте приема;</w:t>
      </w:r>
    </w:p>
    <w:p w:rsidR="00C84F4D" w:rsidRPr="00C84F4D" w:rsidRDefault="00C84F4D" w:rsidP="00C84F4D">
      <w:pPr>
        <w:widowControl w:val="0"/>
        <w:autoSpaceDE w:val="0"/>
        <w:autoSpaceDN w:val="0"/>
        <w:adjustRightInd w:val="0"/>
        <w:ind w:firstLine="709"/>
        <w:jc w:val="both"/>
        <w:rPr>
          <w:bCs/>
          <w:sz w:val="28"/>
          <w:szCs w:val="28"/>
        </w:rPr>
      </w:pPr>
      <w:bookmarkStart w:id="34" w:name="sub_1232"/>
      <w:bookmarkEnd w:id="33"/>
      <w:r w:rsidRPr="00C84F4D">
        <w:rPr>
          <w:bCs/>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bookmarkStart w:id="35" w:name="sub_1234"/>
      <w:bookmarkEnd w:id="34"/>
      <w:r w:rsidRPr="00C84F4D">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5"/>
    <w:p w:rsidR="00C84F4D" w:rsidRPr="00C84F4D" w:rsidRDefault="00C84F4D" w:rsidP="00C84F4D">
      <w:pPr>
        <w:ind w:firstLine="709"/>
        <w:jc w:val="both"/>
        <w:rPr>
          <w:bCs/>
          <w:sz w:val="28"/>
          <w:szCs w:val="28"/>
        </w:rPr>
      </w:pPr>
      <w:r w:rsidRPr="00C84F4D">
        <w:rPr>
          <w:bCs/>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3.7. Порядок выполнения административных процедур (действий) многофункциональными центрами предоставления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государственных и муниципальных услуг</w:t>
      </w:r>
    </w:p>
    <w:p w:rsidR="00C84F4D" w:rsidRPr="00C84F4D" w:rsidRDefault="00C84F4D" w:rsidP="00C84F4D">
      <w:pPr>
        <w:widowControl w:val="0"/>
        <w:autoSpaceDE w:val="0"/>
        <w:autoSpaceDN w:val="0"/>
        <w:adjustRightInd w:val="0"/>
        <w:ind w:firstLine="709"/>
        <w:rPr>
          <w:rFonts w:ascii="Arial" w:hAnsi="Arial" w:cs="Arial"/>
          <w:bCs/>
          <w:color w:val="FF0000"/>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Информирование Заявителей осуществляется посредством размещения </w:t>
      </w:r>
      <w:r w:rsidRPr="00C84F4D">
        <w:rPr>
          <w:bCs/>
          <w:sz w:val="28"/>
          <w:szCs w:val="28"/>
        </w:rPr>
        <w:lastRenderedPageBreak/>
        <w:t>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C84F4D">
        <w:rPr>
          <w:bCs/>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C84F4D">
        <w:rPr>
          <w:bCs/>
          <w:sz w:val="28"/>
          <w:szCs w:val="28"/>
        </w:rPr>
        <w:br/>
        <w:t>№ 210-ФЗ, работник МФЦ снимает с них копии.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w:t>
      </w:r>
      <w:r w:rsidRPr="00C84F4D">
        <w:rPr>
          <w:bCs/>
          <w:sz w:val="28"/>
          <w:szCs w:val="28"/>
        </w:rPr>
        <w:lastRenderedPageBreak/>
        <w:t xml:space="preserve">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C84F4D">
        <w:rPr>
          <w:bCs/>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36" w:name="P00EE"/>
      <w:bookmarkEnd w:id="36"/>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tabs>
          <w:tab w:val="left" w:pos="567"/>
          <w:tab w:val="left" w:pos="709"/>
        </w:tabs>
        <w:autoSpaceDE w:val="0"/>
        <w:autoSpaceDN w:val="0"/>
        <w:adjustRightInd w:val="0"/>
        <w:jc w:val="center"/>
        <w:outlineLvl w:val="0"/>
        <w:rPr>
          <w:b/>
          <w:sz w:val="28"/>
          <w:szCs w:val="28"/>
        </w:rPr>
      </w:pPr>
      <w:r w:rsidRPr="00C84F4D">
        <w:rPr>
          <w:b/>
          <w:sz w:val="28"/>
          <w:szCs w:val="28"/>
        </w:rPr>
        <w:t xml:space="preserve">3.8. Порядок исправления допущенных опечаток и ошибок в выданных </w:t>
      </w:r>
      <w:r w:rsidRPr="00C84F4D">
        <w:rPr>
          <w:b/>
          <w:sz w:val="28"/>
          <w:szCs w:val="28"/>
        </w:rPr>
        <w:br/>
        <w:t>в результате предоставления Муниципальной услуги документах</w:t>
      </w:r>
    </w:p>
    <w:p w:rsidR="00C84F4D" w:rsidRPr="00C84F4D" w:rsidRDefault="00C84F4D" w:rsidP="00C84F4D">
      <w:pPr>
        <w:widowControl w:val="0"/>
        <w:tabs>
          <w:tab w:val="left" w:pos="567"/>
          <w:tab w:val="left" w:pos="709"/>
        </w:tabs>
        <w:autoSpaceDE w:val="0"/>
        <w:autoSpaceDN w:val="0"/>
        <w:adjustRightInd w:val="0"/>
        <w:jc w:val="center"/>
        <w:rPr>
          <w:rFonts w:ascii="Arial" w:hAnsi="Arial" w:cs="Arial"/>
          <w:b/>
          <w:sz w:val="28"/>
          <w:szCs w:val="28"/>
        </w:rPr>
      </w:pP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w:t>
      </w:r>
      <w:r w:rsidRPr="00C84F4D">
        <w:rPr>
          <w:bCs/>
          <w:sz w:val="28"/>
          <w:szCs w:val="28"/>
        </w:rPr>
        <w:lastRenderedPageBreak/>
        <w:t>несоответствия прилагаемым к заявлению о предоставлении Муниципальной услуги документам.</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C84F4D" w:rsidRDefault="00C84F4D" w:rsidP="00B0514C">
      <w:pPr>
        <w:widowControl w:val="0"/>
        <w:autoSpaceDE w:val="0"/>
        <w:autoSpaceDN w:val="0"/>
        <w:adjustRightInd w:val="0"/>
        <w:ind w:firstLine="709"/>
        <w:jc w:val="both"/>
        <w:rPr>
          <w:bCs/>
          <w:sz w:val="28"/>
          <w:szCs w:val="28"/>
        </w:rPr>
      </w:pPr>
      <w:r w:rsidRPr="00C84F4D">
        <w:rP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0514C" w:rsidRPr="00B0514C" w:rsidRDefault="00B0514C" w:rsidP="00B0514C">
      <w:pPr>
        <w:widowControl w:val="0"/>
        <w:autoSpaceDE w:val="0"/>
        <w:autoSpaceDN w:val="0"/>
        <w:adjustRightInd w:val="0"/>
        <w:ind w:firstLine="709"/>
        <w:jc w:val="both"/>
        <w:rPr>
          <w:bCs/>
          <w:sz w:val="28"/>
          <w:szCs w:val="28"/>
        </w:rPr>
      </w:pPr>
    </w:p>
    <w:bookmarkEnd w:id="29"/>
    <w:p w:rsidR="00B0514C" w:rsidRPr="00B0514C" w:rsidRDefault="00C84F4D" w:rsidP="00B0514C">
      <w:pPr>
        <w:keepNext/>
        <w:widowControl w:val="0"/>
        <w:numPr>
          <w:ilvl w:val="0"/>
          <w:numId w:val="48"/>
        </w:numPr>
        <w:tabs>
          <w:tab w:val="left" w:pos="426"/>
        </w:tabs>
        <w:autoSpaceDE w:val="0"/>
        <w:autoSpaceDN w:val="0"/>
        <w:adjustRightInd w:val="0"/>
        <w:jc w:val="center"/>
        <w:outlineLvl w:val="0"/>
        <w:rPr>
          <w:b/>
          <w:kern w:val="32"/>
          <w:sz w:val="28"/>
          <w:szCs w:val="28"/>
        </w:rPr>
      </w:pPr>
      <w:r w:rsidRPr="00C84F4D">
        <w:rPr>
          <w:b/>
          <w:kern w:val="32"/>
          <w:sz w:val="28"/>
          <w:szCs w:val="28"/>
        </w:rPr>
        <w:t>ФОРМЫ КОНТРОЛЯ ЗА ПРЕДОСТАВЛЕНИЕМ</w:t>
      </w:r>
      <w:r w:rsidR="00B0514C">
        <w:rPr>
          <w:b/>
          <w:kern w:val="32"/>
          <w:sz w:val="28"/>
          <w:szCs w:val="28"/>
        </w:rPr>
        <w:t xml:space="preserve"> </w:t>
      </w:r>
      <w:r w:rsidRPr="00B0514C">
        <w:rPr>
          <w:b/>
          <w:kern w:val="32"/>
          <w:sz w:val="28"/>
          <w:szCs w:val="28"/>
        </w:rPr>
        <w:t>МУНИЦИПАЛЬНОЙ УСЛУГИ</w:t>
      </w:r>
      <w:bookmarkStart w:id="37" w:name="Par413"/>
      <w:bookmarkEnd w:id="37"/>
    </w:p>
    <w:p w:rsidR="00B0514C" w:rsidRDefault="00B0514C" w:rsidP="00C84F4D">
      <w:pPr>
        <w:keepNext/>
        <w:widowControl w:val="0"/>
        <w:autoSpaceDE w:val="0"/>
        <w:autoSpaceDN w:val="0"/>
        <w:adjustRightInd w:val="0"/>
        <w:jc w:val="center"/>
        <w:outlineLvl w:val="0"/>
        <w:rPr>
          <w:b/>
          <w:kern w:val="32"/>
          <w:sz w:val="28"/>
          <w:szCs w:val="28"/>
        </w:rPr>
      </w:pPr>
    </w:p>
    <w:p w:rsidR="00C84F4D" w:rsidRPr="00C84F4D" w:rsidRDefault="00C84F4D" w:rsidP="00C84F4D">
      <w:pPr>
        <w:keepNext/>
        <w:widowControl w:val="0"/>
        <w:autoSpaceDE w:val="0"/>
        <w:autoSpaceDN w:val="0"/>
        <w:adjustRightInd w:val="0"/>
        <w:jc w:val="center"/>
        <w:outlineLvl w:val="0"/>
        <w:rPr>
          <w:b/>
          <w:kern w:val="32"/>
          <w:sz w:val="28"/>
          <w:szCs w:val="28"/>
        </w:rPr>
      </w:pPr>
      <w:r w:rsidRPr="00C84F4D">
        <w:rPr>
          <w:b/>
          <w:kern w:val="32"/>
          <w:sz w:val="28"/>
          <w:szCs w:val="28"/>
        </w:rPr>
        <w:t>4.1. Порядок осуществления текущего контроля за соблюдением</w:t>
      </w:r>
      <w:r w:rsidR="00B0514C">
        <w:rPr>
          <w:b/>
          <w:kern w:val="32"/>
          <w:sz w:val="28"/>
          <w:szCs w:val="28"/>
        </w:rPr>
        <w:t xml:space="preserve"> </w:t>
      </w:r>
      <w:r w:rsidRPr="00C84F4D">
        <w:rPr>
          <w:b/>
          <w:kern w:val="32"/>
          <w:sz w:val="28"/>
          <w:szCs w:val="28"/>
        </w:rPr>
        <w:t>и исполнением ответственными должностными лицами положений</w:t>
      </w:r>
      <w:r w:rsidR="00B0514C">
        <w:rPr>
          <w:b/>
          <w:kern w:val="32"/>
          <w:sz w:val="28"/>
          <w:szCs w:val="28"/>
        </w:rPr>
        <w:t xml:space="preserve"> </w:t>
      </w:r>
      <w:r w:rsidRPr="00C84F4D">
        <w:rPr>
          <w:b/>
          <w:kern w:val="32"/>
          <w:sz w:val="28"/>
          <w:szCs w:val="28"/>
        </w:rPr>
        <w:t>Административного регламента и иных нормативных правовых</w:t>
      </w:r>
      <w:r w:rsidR="00B0514C">
        <w:rPr>
          <w:b/>
          <w:kern w:val="32"/>
          <w:sz w:val="28"/>
          <w:szCs w:val="28"/>
        </w:rPr>
        <w:t xml:space="preserve"> </w:t>
      </w:r>
      <w:r w:rsidRPr="00C84F4D">
        <w:rPr>
          <w:b/>
          <w:kern w:val="32"/>
          <w:sz w:val="28"/>
          <w:szCs w:val="28"/>
        </w:rPr>
        <w:t>актов, устанавливающих требования к предоставлению</w:t>
      </w:r>
      <w:r w:rsidR="00B0514C">
        <w:rPr>
          <w:b/>
          <w:kern w:val="32"/>
          <w:sz w:val="28"/>
          <w:szCs w:val="28"/>
        </w:rPr>
        <w:t xml:space="preserve"> </w:t>
      </w:r>
      <w:r w:rsidRPr="00C84F4D">
        <w:rPr>
          <w:b/>
          <w:kern w:val="32"/>
          <w:sz w:val="28"/>
          <w:szCs w:val="28"/>
        </w:rPr>
        <w:t>Муниципальной услуги, а также принятием ими решений</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4F4D" w:rsidRPr="00C84F4D" w:rsidRDefault="00C84F4D" w:rsidP="00C84F4D">
      <w:pPr>
        <w:keepNext/>
        <w:widowControl w:val="0"/>
        <w:autoSpaceDE w:val="0"/>
        <w:autoSpaceDN w:val="0"/>
        <w:adjustRightInd w:val="0"/>
        <w:jc w:val="center"/>
        <w:outlineLvl w:val="0"/>
        <w:rPr>
          <w:bCs/>
          <w:kern w:val="32"/>
          <w:sz w:val="32"/>
          <w:szCs w:val="28"/>
        </w:rPr>
      </w:pP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 xml:space="preserve">4.2. Порядок и периодичность осуществления плановых </w:t>
      </w:r>
      <w:r w:rsidRPr="00C84F4D">
        <w:rPr>
          <w:b/>
          <w:color w:val="000000"/>
          <w:kern w:val="32"/>
          <w:sz w:val="28"/>
          <w:szCs w:val="28"/>
        </w:rPr>
        <w:br/>
        <w:t xml:space="preserve">и внеплановых проверок полноты и качества предоставления Муниципальной услуги, в том числе порядок и формы контроля </w:t>
      </w:r>
      <w:r w:rsidRPr="00C84F4D">
        <w:rPr>
          <w:b/>
          <w:color w:val="000000"/>
          <w:kern w:val="32"/>
          <w:sz w:val="28"/>
          <w:szCs w:val="28"/>
        </w:rPr>
        <w:br/>
        <w:t>за полнотой и качеством предоставления Муниципальной услуги</w:t>
      </w:r>
    </w:p>
    <w:p w:rsidR="00C84F4D" w:rsidRPr="00C84F4D" w:rsidRDefault="00C84F4D" w:rsidP="00C84F4D">
      <w:pPr>
        <w:widowControl w:val="0"/>
        <w:autoSpaceDE w:val="0"/>
        <w:autoSpaceDN w:val="0"/>
        <w:adjustRightInd w:val="0"/>
        <w:ind w:firstLine="709"/>
        <w:outlineLvl w:val="1"/>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 xml:space="preserve">4.2.2. Проверки могут быть плановыми и внеплановыми. Порядок и </w:t>
      </w:r>
      <w:r w:rsidRPr="00C84F4D">
        <w:rPr>
          <w:bCs/>
          <w:color w:val="000000"/>
          <w:sz w:val="28"/>
          <w:szCs w:val="28"/>
        </w:rPr>
        <w:lastRenderedPageBreak/>
        <w:t>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C84F4D" w:rsidRPr="00C84F4D" w:rsidRDefault="00C84F4D" w:rsidP="00C84F4D">
      <w:pPr>
        <w:widowControl w:val="0"/>
        <w:autoSpaceDE w:val="0"/>
        <w:autoSpaceDN w:val="0"/>
        <w:adjustRightInd w:val="0"/>
        <w:ind w:firstLine="709"/>
        <w:outlineLvl w:val="2"/>
        <w:rPr>
          <w:rFonts w:ascii="Arial" w:hAnsi="Arial" w:cs="Arial"/>
          <w:bCs/>
          <w:color w:val="000000"/>
          <w:sz w:val="28"/>
          <w:szCs w:val="28"/>
        </w:rPr>
      </w:pP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4.3. Ответственность должностных лиц органа, предоставляющего</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Муниципальную услугу, за решения и действия (бездействие),</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принимаемые (осуществляемые) ими в ходе предоставления</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Муниципальной услуги</w:t>
      </w:r>
    </w:p>
    <w:p w:rsidR="00C84F4D" w:rsidRPr="00C84F4D" w:rsidRDefault="00C84F4D" w:rsidP="00C84F4D">
      <w:pPr>
        <w:keepNext/>
        <w:widowControl w:val="0"/>
        <w:autoSpaceDE w:val="0"/>
        <w:autoSpaceDN w:val="0"/>
        <w:adjustRightInd w:val="0"/>
        <w:ind w:firstLine="709"/>
        <w:outlineLvl w:val="0"/>
        <w:rPr>
          <w:rFonts w:ascii="Arial" w:hAnsi="Arial" w:cs="Arial"/>
          <w:bCs/>
          <w:color w:val="000000"/>
          <w:kern w:val="32"/>
          <w:sz w:val="32"/>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w:t>
      </w:r>
      <w:r w:rsidRPr="00C84F4D">
        <w:rPr>
          <w:bCs/>
          <w:sz w:val="28"/>
          <w:szCs w:val="28"/>
        </w:rPr>
        <w:t xml:space="preserve"> лицу, права и (или) законные интересы которого нарушены.</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 xml:space="preserve">4.4. Положения, характеризующие требования к порядку </w:t>
      </w:r>
      <w:r w:rsidRPr="00C84F4D">
        <w:rPr>
          <w:b/>
          <w:color w:val="000000"/>
          <w:sz w:val="28"/>
          <w:szCs w:val="28"/>
        </w:rPr>
        <w:br/>
        <w:t>и формам контроля за предоставлением Муниципальной услуги,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том числе со стороны граждан, их объединений и организаций</w:t>
      </w:r>
    </w:p>
    <w:p w:rsidR="00C84F4D" w:rsidRPr="00C84F4D" w:rsidRDefault="00C84F4D" w:rsidP="00C84F4D">
      <w:pPr>
        <w:widowControl w:val="0"/>
        <w:autoSpaceDE w:val="0"/>
        <w:autoSpaceDN w:val="0"/>
        <w:adjustRightInd w:val="0"/>
        <w:ind w:firstLine="709"/>
        <w:outlineLvl w:val="1"/>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4.4.1. Требования к порядку и формам контроля за предоставлением Муниципальной услуги:</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а) независимость;</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б) должная тщательность.</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 xml:space="preserve">4.4.2. Независимость лиц, осуществляющих контроль за предоставлением </w:t>
      </w:r>
      <w:r w:rsidRPr="00C84F4D">
        <w:rPr>
          <w:bCs/>
          <w:sz w:val="28"/>
          <w:szCs w:val="28"/>
        </w:rPr>
        <w:lastRenderedPageBreak/>
        <w:t>Муниципальной услуги, от специалистов состоит в том, что при осуществлении контроля они независимы, в том числе не имеют родства с ними.</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4F4D" w:rsidRPr="00C84F4D" w:rsidRDefault="00C84F4D" w:rsidP="00C84F4D">
      <w:pPr>
        <w:widowControl w:val="0"/>
        <w:autoSpaceDE w:val="0"/>
        <w:autoSpaceDN w:val="0"/>
        <w:adjustRightInd w:val="0"/>
        <w:ind w:firstLine="709"/>
        <w:jc w:val="both"/>
        <w:outlineLvl w:val="1"/>
        <w:rPr>
          <w:rFonts w:ascii="Arial" w:hAnsi="Arial" w:cs="Arial"/>
          <w:bCs/>
          <w:sz w:val="28"/>
          <w:szCs w:val="28"/>
        </w:rPr>
      </w:pPr>
      <w:r w:rsidRPr="00C84F4D">
        <w:rPr>
          <w:bCs/>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r w:rsidRPr="00C84F4D">
        <w:rPr>
          <w:rFonts w:ascii="Arial" w:hAnsi="Arial" w:cs="Arial"/>
          <w:bCs/>
          <w:sz w:val="28"/>
          <w:szCs w:val="28"/>
        </w:rPr>
        <w:t>.</w:t>
      </w:r>
    </w:p>
    <w:p w:rsidR="00C84F4D" w:rsidRPr="00C84F4D" w:rsidRDefault="00C84F4D" w:rsidP="00C84F4D">
      <w:pPr>
        <w:widowControl w:val="0"/>
        <w:autoSpaceDE w:val="0"/>
        <w:autoSpaceDN w:val="0"/>
        <w:adjustRightInd w:val="0"/>
        <w:ind w:firstLine="709"/>
        <w:jc w:val="center"/>
        <w:rPr>
          <w:sz w:val="28"/>
          <w:szCs w:val="28"/>
        </w:rPr>
      </w:pPr>
    </w:p>
    <w:p w:rsidR="00C84F4D" w:rsidRPr="00C84F4D" w:rsidRDefault="00C84F4D" w:rsidP="00C84F4D">
      <w:pPr>
        <w:widowControl w:val="0"/>
        <w:tabs>
          <w:tab w:val="left" w:pos="0"/>
        </w:tabs>
        <w:autoSpaceDE w:val="0"/>
        <w:autoSpaceDN w:val="0"/>
        <w:adjustRightInd w:val="0"/>
        <w:jc w:val="center"/>
        <w:outlineLvl w:val="1"/>
        <w:rPr>
          <w:b/>
          <w:sz w:val="28"/>
          <w:szCs w:val="28"/>
        </w:rPr>
      </w:pPr>
      <w:r w:rsidRPr="00C84F4D">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84F4D" w:rsidRPr="00C84F4D" w:rsidRDefault="00C84F4D" w:rsidP="00C84F4D">
      <w:pPr>
        <w:widowControl w:val="0"/>
        <w:tabs>
          <w:tab w:val="left" w:pos="0"/>
        </w:tabs>
        <w:autoSpaceDE w:val="0"/>
        <w:autoSpaceDN w:val="0"/>
        <w:adjustRightInd w:val="0"/>
        <w:jc w:val="center"/>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5.1. Информация для Заявителя о его праве подать жалобу</w:t>
      </w:r>
    </w:p>
    <w:p w:rsidR="00C84F4D" w:rsidRPr="00C84F4D" w:rsidRDefault="00C84F4D" w:rsidP="00C84F4D">
      <w:pPr>
        <w:widowControl w:val="0"/>
        <w:autoSpaceDE w:val="0"/>
        <w:autoSpaceDN w:val="0"/>
        <w:adjustRightInd w:val="0"/>
        <w:ind w:firstLine="709"/>
        <w:rPr>
          <w:rFonts w:ascii="Arial" w:hAnsi="Arial" w:cs="Arial"/>
          <w:bCs/>
          <w:sz w:val="28"/>
          <w:szCs w:val="28"/>
          <w:lang w:eastAsia="en-US"/>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5.2. Предмет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Предметом досудебного (внесудебного) обжалования Заявителем решений и действий (бездействия)</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1) нарушение срока регистрации запроса о предоставлении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w:t>
      </w:r>
      <w:r w:rsidRPr="00C84F4D">
        <w:rPr>
          <w:bCs/>
          <w:sz w:val="28"/>
          <w:szCs w:val="28"/>
        </w:rPr>
        <w:lastRenderedPageBreak/>
        <w:t>правовыми актами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7) отказ</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8) нарушение срока или порядка выдачи документов по результатам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84F4D">
        <w:rPr>
          <w:bCs/>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84F4D">
        <w:rPr>
          <w:bCs/>
          <w:color w:val="000000"/>
          <w:sz w:val="28"/>
          <w:szCs w:val="28"/>
        </w:rPr>
        <w:t xml:space="preserve">Муниципальной услуги, за исключением случаев, предусмотренных </w:t>
      </w:r>
      <w:hyperlink w:anchor="sub_7014" w:history="1">
        <w:r w:rsidRPr="00C84F4D">
          <w:rPr>
            <w:bCs/>
            <w:color w:val="000000"/>
            <w:sz w:val="28"/>
            <w:szCs w:val="28"/>
            <w:u w:val="single"/>
          </w:rPr>
          <w:t>пунктом 4 части 1 статьи 7</w:t>
        </w:r>
      </w:hyperlink>
      <w:r w:rsidRPr="00C84F4D">
        <w:rPr>
          <w:bCs/>
          <w:color w:val="000000"/>
          <w:sz w:val="28"/>
          <w:szCs w:val="28"/>
        </w:rPr>
        <w:t xml:space="preserve"> Федерального закона № 210-ФЗ. В указанном случае досудебное (внесудебное) обжалование Заявителем решений и действий (бездействия) </w:t>
      </w:r>
      <w:r w:rsidRPr="00C84F4D">
        <w:rPr>
          <w:bCs/>
          <w:color w:val="000000"/>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84F4D">
          <w:rPr>
            <w:bCs/>
            <w:color w:val="000000"/>
            <w:sz w:val="28"/>
            <w:szCs w:val="28"/>
            <w:u w:val="single"/>
          </w:rPr>
          <w:t>частью 1.3 статьи 16</w:t>
        </w:r>
      </w:hyperlink>
      <w:r w:rsidRPr="00C84F4D">
        <w:rPr>
          <w:bCs/>
          <w:color w:val="000000"/>
          <w:sz w:val="28"/>
          <w:szCs w:val="28"/>
        </w:rPr>
        <w:t xml:space="preserve"> Федерального закона № 210-ФЗ.</w:t>
      </w:r>
    </w:p>
    <w:p w:rsidR="00C84F4D" w:rsidRPr="00C84F4D" w:rsidRDefault="00C84F4D" w:rsidP="00C84F4D">
      <w:pPr>
        <w:widowControl w:val="0"/>
        <w:autoSpaceDE w:val="0"/>
        <w:autoSpaceDN w:val="0"/>
        <w:adjustRightInd w:val="0"/>
        <w:rPr>
          <w:rFonts w:ascii="Arial" w:hAnsi="Arial" w:cs="Arial"/>
          <w:b/>
          <w:color w:val="000000"/>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5.3. Органы местного самоуправления, организации, должностные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лица, которым может быть направлена жалоба</w:t>
      </w:r>
    </w:p>
    <w:p w:rsidR="00C84F4D" w:rsidRPr="00C84F4D" w:rsidRDefault="00C84F4D" w:rsidP="00C84F4D">
      <w:pPr>
        <w:widowControl w:val="0"/>
        <w:autoSpaceDE w:val="0"/>
        <w:autoSpaceDN w:val="0"/>
        <w:adjustRightInd w:val="0"/>
        <w:ind w:firstLine="709"/>
        <w:jc w:val="center"/>
        <w:outlineLvl w:val="2"/>
        <w:rPr>
          <w:bCs/>
          <w:sz w:val="28"/>
          <w:szCs w:val="28"/>
        </w:rPr>
      </w:pPr>
    </w:p>
    <w:p w:rsidR="00C84F4D" w:rsidRPr="00C84F4D" w:rsidRDefault="00C84F4D" w:rsidP="00C84F4D">
      <w:pPr>
        <w:widowControl w:val="0"/>
        <w:autoSpaceDE w:val="0"/>
        <w:autoSpaceDN w:val="0"/>
        <w:adjustRightInd w:val="0"/>
        <w:ind w:firstLine="709"/>
        <w:jc w:val="both"/>
        <w:rPr>
          <w:bCs/>
          <w:sz w:val="28"/>
          <w:szCs w:val="28"/>
          <w:bdr w:val="none" w:sz="0" w:space="0" w:color="auto" w:frame="1"/>
        </w:rPr>
      </w:pPr>
      <w:r w:rsidRPr="00C84F4D">
        <w:rPr>
          <w:bCs/>
          <w:sz w:val="28"/>
          <w:szCs w:val="28"/>
        </w:rPr>
        <w:t>Жалоба на решения и действия (бездействие) должностных лиц</w:t>
      </w:r>
      <w:r w:rsidRPr="00C84F4D">
        <w:rPr>
          <w:bCs/>
          <w:sz w:val="28"/>
          <w:szCs w:val="28"/>
          <w:lang w:eastAsia="en-US"/>
        </w:rPr>
        <w:t xml:space="preserve"> Уполномоченного органа</w:t>
      </w:r>
      <w:r w:rsidRPr="00C84F4D">
        <w:rPr>
          <w:bCs/>
          <w:sz w:val="28"/>
          <w:szCs w:val="28"/>
        </w:rPr>
        <w:t xml:space="preserve">, муниципальных служащих подается Заявителем в </w:t>
      </w:r>
      <w:r w:rsidRPr="00C84F4D">
        <w:rPr>
          <w:bCs/>
          <w:sz w:val="28"/>
          <w:szCs w:val="28"/>
          <w:lang w:eastAsia="en-US"/>
        </w:rPr>
        <w:t>Уполномоченный орган</w:t>
      </w:r>
      <w:r w:rsidRPr="00C84F4D">
        <w:rPr>
          <w:bCs/>
          <w:sz w:val="28"/>
          <w:szCs w:val="28"/>
        </w:rPr>
        <w:t xml:space="preserve"> на имя руководителя</w:t>
      </w:r>
      <w:r w:rsidRPr="00C84F4D">
        <w:rPr>
          <w:bCs/>
          <w:sz w:val="28"/>
          <w:szCs w:val="28"/>
          <w:lang w:eastAsia="en-US"/>
        </w:rPr>
        <w:t xml:space="preserve"> Уполномоченного органа.</w:t>
      </w:r>
      <w:r w:rsidRPr="00C84F4D">
        <w:rPr>
          <w:bCs/>
          <w:sz w:val="28"/>
          <w:szCs w:val="28"/>
        </w:rPr>
        <w:t xml:space="preserve"> В случае если обжалуются</w:t>
      </w:r>
      <w:r w:rsidRPr="00C84F4D">
        <w:rPr>
          <w:bCs/>
          <w:sz w:val="28"/>
          <w:szCs w:val="28"/>
          <w:bdr w:val="none" w:sz="0" w:space="0" w:color="auto" w:frame="1"/>
        </w:rPr>
        <w:t xml:space="preserve"> решения </w:t>
      </w:r>
      <w:r w:rsidRPr="00C84F4D">
        <w:rPr>
          <w:bCs/>
          <w:sz w:val="28"/>
          <w:szCs w:val="28"/>
        </w:rPr>
        <w:t xml:space="preserve">и действия (бездействие) </w:t>
      </w:r>
      <w:r w:rsidRPr="00C84F4D">
        <w:rPr>
          <w:bCs/>
          <w:sz w:val="28"/>
          <w:szCs w:val="28"/>
          <w:bdr w:val="none" w:sz="0" w:space="0" w:color="auto" w:frame="1"/>
        </w:rPr>
        <w:t>руководителя</w:t>
      </w:r>
      <w:r w:rsidRPr="00C84F4D">
        <w:rPr>
          <w:bCs/>
          <w:sz w:val="28"/>
          <w:szCs w:val="28"/>
          <w:lang w:eastAsia="en-US"/>
        </w:rPr>
        <w:t xml:space="preserve"> Уполномоченного органа</w:t>
      </w:r>
      <w:r w:rsidRPr="00C84F4D">
        <w:rPr>
          <w:bCs/>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C84F4D" w:rsidRPr="00C84F4D" w:rsidRDefault="00C84F4D" w:rsidP="00C84F4D">
      <w:pPr>
        <w:widowControl w:val="0"/>
        <w:autoSpaceDE w:val="0"/>
        <w:autoSpaceDN w:val="0"/>
        <w:adjustRightInd w:val="0"/>
        <w:ind w:firstLine="709"/>
        <w:jc w:val="both"/>
        <w:rPr>
          <w:bCs/>
          <w:sz w:val="28"/>
          <w:szCs w:val="28"/>
          <w:bdr w:val="none" w:sz="0" w:space="0" w:color="auto" w:frame="1"/>
        </w:rPr>
      </w:pPr>
      <w:r w:rsidRPr="00C84F4D">
        <w:rPr>
          <w:bCs/>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5.4. Порядок подачи и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Жалоба на решения и действия (бездействие)</w:t>
      </w:r>
      <w:r w:rsidRPr="00C84F4D">
        <w:rPr>
          <w:bCs/>
          <w:sz w:val="28"/>
          <w:szCs w:val="28"/>
          <w:lang w:eastAsia="en-US"/>
        </w:rPr>
        <w:t xml:space="preserve"> Уполномоченного органа,</w:t>
      </w:r>
      <w:r w:rsidRPr="00C84F4D">
        <w:rPr>
          <w:bCs/>
          <w:sz w:val="28"/>
          <w:szCs w:val="28"/>
        </w:rPr>
        <w:t xml:space="preserve"> должностного лица</w:t>
      </w:r>
      <w:r w:rsidRPr="00C84F4D">
        <w:rPr>
          <w:bCs/>
          <w:sz w:val="28"/>
          <w:szCs w:val="28"/>
          <w:lang w:eastAsia="en-US"/>
        </w:rPr>
        <w:t xml:space="preserve"> Уполномоченного органа</w:t>
      </w:r>
      <w:r w:rsidRPr="00C84F4D">
        <w:rPr>
          <w:bCs/>
          <w:sz w:val="28"/>
          <w:szCs w:val="28"/>
        </w:rPr>
        <w:t>, муниципального служащего, руководителя</w:t>
      </w:r>
      <w:r w:rsidRPr="00C84F4D">
        <w:rPr>
          <w:bCs/>
          <w:sz w:val="28"/>
          <w:szCs w:val="28"/>
          <w:lang w:eastAsia="en-US"/>
        </w:rPr>
        <w:t xml:space="preserve"> Уполномоченного органа</w:t>
      </w:r>
      <w:r w:rsidRPr="00C84F4D">
        <w:rPr>
          <w:b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Заявителю обеспечивается возможность направления жалобы на решения и действия (бездействие)</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муниципального служащего в соответствии со </w:t>
      </w:r>
      <w:hyperlink r:id="rId11" w:anchor="/document/12177515/entry/1102" w:history="1">
        <w:r w:rsidRPr="00C84F4D">
          <w:rPr>
            <w:bCs/>
            <w:sz w:val="28"/>
            <w:szCs w:val="28"/>
          </w:rPr>
          <w:t>статьей 11.2</w:t>
        </w:r>
      </w:hyperlink>
      <w:r w:rsidRPr="00C84F4D">
        <w:rPr>
          <w:bCs/>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C84F4D">
        <w:rPr>
          <w:bCs/>
          <w:sz w:val="28"/>
          <w:szCs w:val="28"/>
        </w:rPr>
        <w:lastRenderedPageBreak/>
        <w:t>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Жалоба, поступившая в </w:t>
      </w:r>
      <w:r w:rsidRPr="00C84F4D">
        <w:rPr>
          <w:bCs/>
          <w:sz w:val="28"/>
          <w:szCs w:val="28"/>
          <w:lang w:eastAsia="en-US"/>
        </w:rPr>
        <w:t>Уполномоченный орган,</w:t>
      </w:r>
      <w:r w:rsidRPr="00C84F4D">
        <w:rPr>
          <w:bCs/>
          <w:sz w:val="28"/>
          <w:szCs w:val="28"/>
        </w:rPr>
        <w:t xml:space="preserve"> подлежит регистрации не позднее следующего рабочего дня со дня ее поступления.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В случае подачи Заявителем жалобы через МФЦ, МФЦ обеспечивает передачу жалобы в</w:t>
      </w:r>
      <w:r w:rsidRPr="00C84F4D">
        <w:rPr>
          <w:bCs/>
          <w:sz w:val="28"/>
          <w:szCs w:val="28"/>
          <w:lang w:eastAsia="en-US"/>
        </w:rPr>
        <w:t xml:space="preserve"> Администрацию</w:t>
      </w:r>
      <w:r w:rsidRPr="00C84F4D">
        <w:rPr>
          <w:bCs/>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Жалоба должна содержать:</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наименование</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84F4D" w:rsidRPr="00C84F4D" w:rsidRDefault="00C84F4D" w:rsidP="00C84F4D">
      <w:pPr>
        <w:widowControl w:val="0"/>
        <w:autoSpaceDE w:val="0"/>
        <w:autoSpaceDN w:val="0"/>
        <w:adjustRightInd w:val="0"/>
        <w:ind w:firstLine="709"/>
        <w:rPr>
          <w:rFonts w:ascii="Arial" w:hAnsi="Arial" w:cs="Arial"/>
          <w:bCs/>
          <w:sz w:val="28"/>
          <w:szCs w:val="28"/>
        </w:rPr>
      </w:pPr>
      <w:r w:rsidRPr="00C84F4D">
        <w:rPr>
          <w:rFonts w:ascii="Arial" w:hAnsi="Arial" w:cs="Arial"/>
          <w:bCs/>
          <w:sz w:val="28"/>
          <w:szCs w:val="28"/>
        </w:rPr>
        <w:t xml:space="preserve">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5.5. Сроки рассмотрения жалобы</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lastRenderedPageBreak/>
        <w:t>5.6. Результат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 результатам рассмотрения жалобы принимается одно из следующих решений: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2) в удовлетворении жалобы отказывается. </w:t>
      </w:r>
    </w:p>
    <w:p w:rsidR="009F5D13" w:rsidRPr="009F5D13" w:rsidRDefault="00C84F4D" w:rsidP="009F5D13">
      <w:pPr>
        <w:widowControl w:val="0"/>
        <w:autoSpaceDE w:val="0"/>
        <w:autoSpaceDN w:val="0"/>
        <w:adjustRightInd w:val="0"/>
        <w:ind w:firstLine="709"/>
        <w:jc w:val="both"/>
        <w:rPr>
          <w:bCs/>
          <w:sz w:val="28"/>
          <w:szCs w:val="28"/>
        </w:rPr>
      </w:pPr>
      <w:r w:rsidRPr="00C84F4D">
        <w:rPr>
          <w:bCs/>
          <w:sz w:val="28"/>
          <w:szCs w:val="28"/>
          <w:lang w:eastAsia="en-US"/>
        </w:rPr>
        <w:t>Уполномоченный орган</w:t>
      </w:r>
      <w:r w:rsidRPr="00C84F4D">
        <w:rPr>
          <w:bCs/>
          <w:sz w:val="28"/>
          <w:szCs w:val="28"/>
        </w:rPr>
        <w:t xml:space="preserve"> отказывает в удовлетворении жалобы в соответствии с основаниями, </w:t>
      </w:r>
      <w:r w:rsidR="009F5D13" w:rsidRPr="009F5D13">
        <w:rPr>
          <w:bCs/>
          <w:sz w:val="28"/>
          <w:szCs w:val="28"/>
        </w:rPr>
        <w:t>предусмотренными постановлением администрации Васюринского сельского поселения от 18 марта 2016 № 179 «Об утверждении Порядка подачи и рассмотрения жалоб на решения и действия (бездействие) администрации Васюринского сельского поселения, ее должностных лиц, муниципальных служащих при предоставлении муниципальных услуг» (далее - постановление № 179).</w:t>
      </w:r>
    </w:p>
    <w:p w:rsidR="00C84F4D" w:rsidRPr="00C84F4D" w:rsidRDefault="009F5D13" w:rsidP="009F5D13">
      <w:pPr>
        <w:widowControl w:val="0"/>
        <w:autoSpaceDE w:val="0"/>
        <w:autoSpaceDN w:val="0"/>
        <w:adjustRightInd w:val="0"/>
        <w:ind w:firstLine="709"/>
        <w:jc w:val="both"/>
        <w:rPr>
          <w:bCs/>
          <w:sz w:val="28"/>
          <w:szCs w:val="28"/>
        </w:rPr>
      </w:pPr>
      <w:r w:rsidRPr="009F5D13">
        <w:rPr>
          <w:bCs/>
          <w:sz w:val="28"/>
          <w:szCs w:val="28"/>
        </w:rPr>
        <w:t>Администрация оставляет жалобу без ответа в соответствии с основаниями, преду</w:t>
      </w:r>
      <w:r>
        <w:rPr>
          <w:bCs/>
          <w:sz w:val="28"/>
          <w:szCs w:val="28"/>
        </w:rPr>
        <w:t>смотренными постановлением № 179.</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F4D" w:rsidRPr="00C84F4D" w:rsidRDefault="00C84F4D" w:rsidP="00C84F4D">
      <w:pPr>
        <w:widowControl w:val="0"/>
        <w:autoSpaceDE w:val="0"/>
        <w:autoSpaceDN w:val="0"/>
        <w:adjustRightInd w:val="0"/>
        <w:ind w:firstLine="709"/>
        <w:jc w:val="center"/>
        <w:rPr>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5.7. Порядок информирования Заявителя о результатах</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рассмотрения жалобы</w:t>
      </w:r>
    </w:p>
    <w:p w:rsidR="00C84F4D" w:rsidRPr="00C84F4D" w:rsidRDefault="00C84F4D" w:rsidP="00C84F4D">
      <w:pPr>
        <w:widowControl w:val="0"/>
        <w:autoSpaceDE w:val="0"/>
        <w:autoSpaceDN w:val="0"/>
        <w:adjustRightInd w:val="0"/>
        <w:jc w:val="center"/>
        <w:rPr>
          <w:b/>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F4D" w:rsidRPr="00C84F4D" w:rsidRDefault="00C84F4D" w:rsidP="00C84F4D">
      <w:pPr>
        <w:widowControl w:val="0"/>
        <w:autoSpaceDE w:val="0"/>
        <w:autoSpaceDN w:val="0"/>
        <w:adjustRightInd w:val="0"/>
        <w:ind w:firstLine="709"/>
        <w:jc w:val="both"/>
        <w:rPr>
          <w:bCs/>
          <w:sz w:val="28"/>
          <w:szCs w:val="28"/>
        </w:rPr>
      </w:pPr>
      <w:bookmarkStart w:id="38" w:name="sub_11281"/>
      <w:r w:rsidRPr="00C84F4D">
        <w:rPr>
          <w:bCs/>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bookmarkStart w:id="39" w:name="sub_11282"/>
      <w:bookmarkEnd w:id="38"/>
      <w:r w:rsidRPr="00C84F4D">
        <w:rPr>
          <w:bCs/>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9"/>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5.8. Порядок обжалования решения по жалобе</w:t>
      </w:r>
    </w:p>
    <w:p w:rsidR="00C84F4D" w:rsidRPr="00C84F4D" w:rsidRDefault="00C84F4D" w:rsidP="00C84F4D">
      <w:pPr>
        <w:widowControl w:val="0"/>
        <w:autoSpaceDE w:val="0"/>
        <w:autoSpaceDN w:val="0"/>
        <w:adjustRightInd w:val="0"/>
        <w:rPr>
          <w:rFonts w:ascii="Arial" w:hAnsi="Arial" w:cs="Arial"/>
          <w:b/>
          <w:sz w:val="28"/>
          <w:szCs w:val="28"/>
        </w:rPr>
      </w:pPr>
    </w:p>
    <w:p w:rsidR="00C84F4D" w:rsidRPr="00C84F4D" w:rsidRDefault="00C84F4D" w:rsidP="00C84F4D">
      <w:pPr>
        <w:widowControl w:val="0"/>
        <w:autoSpaceDE w:val="0"/>
        <w:autoSpaceDN w:val="0"/>
        <w:adjustRightInd w:val="0"/>
        <w:ind w:firstLine="709"/>
        <w:jc w:val="both"/>
        <w:rPr>
          <w:bCs/>
          <w:sz w:val="28"/>
          <w:szCs w:val="28"/>
          <w:lang w:eastAsia="en-US"/>
        </w:rPr>
      </w:pPr>
      <w:r w:rsidRPr="00C84F4D">
        <w:rPr>
          <w:bCs/>
          <w:sz w:val="28"/>
          <w:szCs w:val="28"/>
        </w:rPr>
        <w:t xml:space="preserve">Заявители имеют право обжаловать </w:t>
      </w:r>
      <w:r w:rsidRPr="00C84F4D">
        <w:rPr>
          <w:bCs/>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84F4D" w:rsidRPr="00C84F4D" w:rsidRDefault="00C84F4D" w:rsidP="00C84F4D">
      <w:pPr>
        <w:widowControl w:val="0"/>
        <w:autoSpaceDE w:val="0"/>
        <w:autoSpaceDN w:val="0"/>
        <w:adjustRightInd w:val="0"/>
        <w:ind w:firstLine="709"/>
        <w:rPr>
          <w:rFonts w:ascii="Arial" w:hAnsi="Arial" w:cs="Arial"/>
          <w:bCs/>
          <w:sz w:val="28"/>
          <w:szCs w:val="28"/>
          <w:lang w:eastAsia="en-US"/>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5.9. Право Заявителя на получение информации и документов,</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необходимых для обоснования и рассмотрения жалобы</w:t>
      </w:r>
    </w:p>
    <w:p w:rsidR="00C84F4D" w:rsidRPr="00C84F4D" w:rsidRDefault="00C84F4D" w:rsidP="00C84F4D">
      <w:pPr>
        <w:widowControl w:val="0"/>
        <w:autoSpaceDE w:val="0"/>
        <w:autoSpaceDN w:val="0"/>
        <w:adjustRightInd w:val="0"/>
        <w:ind w:firstLine="709"/>
        <w:jc w:val="center"/>
        <w:rPr>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Заявители имеют право обратиться в</w:t>
      </w:r>
      <w:r w:rsidRPr="00C84F4D">
        <w:rPr>
          <w:bCs/>
          <w:sz w:val="28"/>
          <w:szCs w:val="28"/>
          <w:lang w:eastAsia="en-US"/>
        </w:rPr>
        <w:t xml:space="preserve"> Уполномоченный орган</w:t>
      </w:r>
      <w:r w:rsidRPr="00C84F4D">
        <w:rPr>
          <w:bCs/>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4F4D">
        <w:rPr>
          <w:bCs/>
          <w:sz w:val="28"/>
          <w:szCs w:val="28"/>
          <w:lang w:eastAsia="en-US"/>
        </w:rPr>
        <w:t xml:space="preserve"> муниципального образования Динской район</w:t>
      </w:r>
      <w:r w:rsidRPr="00C84F4D">
        <w:rPr>
          <w:bCs/>
          <w:sz w:val="28"/>
          <w:szCs w:val="28"/>
        </w:rPr>
        <w:t xml:space="preserve">, официального сайта МФЦ, Единого портала, Регионального портала, а также при личном приеме Заявителя. </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5.10. Способы информирования Заявителей о порядке</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подачи и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C84F4D">
        <w:rPr>
          <w:bCs/>
          <w:sz w:val="28"/>
          <w:szCs w:val="28"/>
          <w:lang w:eastAsia="en-US"/>
        </w:rPr>
        <w:t xml:space="preserve"> Уполномоченном органе</w:t>
      </w:r>
      <w:r w:rsidRPr="00C84F4D">
        <w:rPr>
          <w:bCs/>
          <w:sz w:val="28"/>
          <w:szCs w:val="28"/>
        </w:rPr>
        <w:t xml:space="preserve">, на официальном сайте </w:t>
      </w:r>
      <w:r w:rsidRPr="00C84F4D">
        <w:rPr>
          <w:bCs/>
          <w:sz w:val="28"/>
          <w:szCs w:val="28"/>
          <w:lang w:eastAsia="en-US"/>
        </w:rPr>
        <w:t>муниципального образования Динской район</w:t>
      </w:r>
      <w:r w:rsidRPr="00C84F4D">
        <w:rPr>
          <w:bCs/>
          <w:sz w:val="28"/>
          <w:szCs w:val="28"/>
        </w:rPr>
        <w:t>, в МФЦ, на Едином портале, Региональном портале.</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6. ОСОБЕННОСТИ ВЫПОЛНЕНИЯ АДМИНИСТРАТИВНЫХ ПРОЦЕДУР (ДЕЙСТВИЙ) В МНОГОФУНКЦИОНАЛЬНЫХ ЦЕНТРАХ</w:t>
      </w:r>
    </w:p>
    <w:p w:rsidR="00C84F4D" w:rsidRPr="00C84F4D" w:rsidRDefault="00C84F4D" w:rsidP="00C84F4D">
      <w:pPr>
        <w:widowControl w:val="0"/>
        <w:autoSpaceDE w:val="0"/>
        <w:autoSpaceDN w:val="0"/>
        <w:adjustRightInd w:val="0"/>
        <w:jc w:val="center"/>
        <w:rPr>
          <w:b/>
          <w:sz w:val="28"/>
          <w:szCs w:val="28"/>
        </w:rPr>
      </w:pP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6.1. Перечень административных процедур (действий),</w:t>
      </w: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 xml:space="preserve">выполняемых многофункциональными центрами предоставления </w:t>
      </w:r>
      <w:r w:rsidRPr="00C84F4D">
        <w:rPr>
          <w:b/>
          <w:color w:val="000000"/>
          <w:sz w:val="28"/>
          <w:szCs w:val="28"/>
        </w:rPr>
        <w:br/>
        <w:t>государственных и муниципальных услуг</w:t>
      </w:r>
    </w:p>
    <w:p w:rsidR="00C84F4D" w:rsidRPr="00C84F4D" w:rsidRDefault="00C84F4D" w:rsidP="00C84F4D">
      <w:pPr>
        <w:widowControl w:val="0"/>
        <w:autoSpaceDE w:val="0"/>
        <w:autoSpaceDN w:val="0"/>
        <w:adjustRightInd w:val="0"/>
        <w:ind w:firstLine="709"/>
        <w:jc w:val="center"/>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C84F4D">
        <w:rPr>
          <w:bCs/>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C84F4D">
        <w:rPr>
          <w:bCs/>
          <w:color w:val="000000"/>
          <w:sz w:val="28"/>
          <w:szCs w:val="28"/>
        </w:rPr>
        <w:br/>
        <w:t xml:space="preserve">для предоставления Муниципальной услуги, в том числе посредством </w:t>
      </w:r>
      <w:r w:rsidRPr="00C84F4D">
        <w:rPr>
          <w:bCs/>
          <w:color w:val="000000"/>
          <w:sz w:val="28"/>
          <w:szCs w:val="28"/>
        </w:rPr>
        <w:lastRenderedPageBreak/>
        <w:t>автоматизированных информационных систем многофункциональных центров;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C84F4D">
        <w:rPr>
          <w:bCs/>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84F4D" w:rsidRPr="00C84F4D" w:rsidRDefault="00C84F4D" w:rsidP="00C84F4D">
      <w:pPr>
        <w:widowControl w:val="0"/>
        <w:autoSpaceDE w:val="0"/>
        <w:autoSpaceDN w:val="0"/>
        <w:adjustRightInd w:val="0"/>
        <w:ind w:firstLine="709"/>
        <w:rPr>
          <w:rFonts w:ascii="Arial" w:hAnsi="Arial" w:cs="Arial"/>
          <w:bCs/>
          <w:color w:val="000000"/>
          <w:sz w:val="28"/>
          <w:szCs w:val="28"/>
        </w:rPr>
      </w:pP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 xml:space="preserve">6.2. Порядок выполнения административных процедур </w:t>
      </w:r>
      <w:r w:rsidRPr="00C84F4D">
        <w:rPr>
          <w:b/>
          <w:color w:val="000000"/>
          <w:sz w:val="28"/>
          <w:szCs w:val="28"/>
        </w:rPr>
        <w:br/>
        <w:t>(действий) многофункциональными центрами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center"/>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C84F4D">
        <w:rPr>
          <w:bCs/>
          <w:color w:val="000000"/>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6.2.2. Основанием для начала административной процедуры является обращение Заявителя в МФЦ с </w:t>
      </w:r>
      <w:r w:rsidR="003F4F10">
        <w:rPr>
          <w:bCs/>
          <w:color w:val="000000"/>
          <w:sz w:val="28"/>
          <w:szCs w:val="28"/>
        </w:rPr>
        <w:t>ходатайством</w:t>
      </w:r>
      <w:r w:rsidRPr="00C84F4D">
        <w:rPr>
          <w:bCs/>
          <w:color w:val="000000"/>
          <w:sz w:val="28"/>
          <w:szCs w:val="28"/>
        </w:rPr>
        <w:t xml:space="preserve"> и документами, необходимыми </w:t>
      </w:r>
      <w:r w:rsidRPr="00C84F4D">
        <w:rPr>
          <w:bCs/>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Прием заявления и документов в МФЦ осуществляется в соответствии </w:t>
      </w:r>
      <w:r w:rsidRPr="00C84F4D">
        <w:rPr>
          <w:bCs/>
          <w:color w:val="000000"/>
          <w:sz w:val="28"/>
          <w:szCs w:val="28"/>
        </w:rPr>
        <w:br/>
        <w:t>с Федеральным законом № 210-ФЗ, а также с условиями соглашения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Работник МФЦ при приеме заявления о предоставлении Муниципальной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проверяет наличие соответствующих полномочий на получение </w:t>
      </w:r>
      <w:r w:rsidRPr="00C84F4D">
        <w:rPr>
          <w:bCs/>
          <w:color w:val="000000"/>
          <w:sz w:val="28"/>
          <w:szCs w:val="28"/>
        </w:rPr>
        <w:lastRenderedPageBreak/>
        <w:t>Муниципальной услуги, если за получением результата предоставления услуги обращается представитель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осуществляет копирование (сканирование) документов, предусмотренных </w:t>
      </w:r>
      <w:hyperlink r:id="rId12" w:history="1">
        <w:r w:rsidRPr="00C84F4D">
          <w:rPr>
            <w:bCs/>
            <w:color w:val="000000"/>
            <w:sz w:val="28"/>
            <w:szCs w:val="28"/>
            <w:u w:val="single"/>
          </w:rPr>
          <w:t>пунктами 1</w:t>
        </w:r>
      </w:hyperlink>
      <w:r w:rsidRPr="00C84F4D">
        <w:rPr>
          <w:bCs/>
          <w:color w:val="000000"/>
          <w:sz w:val="28"/>
          <w:szCs w:val="28"/>
        </w:rPr>
        <w:t>-</w:t>
      </w:r>
      <w:r w:rsidRPr="00C84F4D">
        <w:rPr>
          <w:bCs/>
          <w:sz w:val="28"/>
          <w:szCs w:val="28"/>
        </w:rPr>
        <w:t>3</w:t>
      </w:r>
      <w:r w:rsidRPr="00C84F4D">
        <w:rPr>
          <w:bCs/>
          <w:color w:val="000000"/>
          <w:sz w:val="28"/>
          <w:szCs w:val="28"/>
        </w:rPr>
        <w:t xml:space="preserve">, 7, </w:t>
      </w:r>
      <w:hyperlink r:id="rId13" w:history="1">
        <w:r w:rsidRPr="00C84F4D">
          <w:rPr>
            <w:bCs/>
            <w:color w:val="000000"/>
            <w:sz w:val="28"/>
            <w:szCs w:val="28"/>
            <w:u w:val="single"/>
          </w:rPr>
          <w:t>9</w:t>
        </w:r>
      </w:hyperlink>
      <w:r w:rsidRPr="00C84F4D">
        <w:rPr>
          <w:bCs/>
          <w:color w:val="000000"/>
          <w:sz w:val="28"/>
          <w:szCs w:val="28"/>
        </w:rPr>
        <w:t xml:space="preserve">, 9.1 и </w:t>
      </w:r>
      <w:hyperlink r:id="rId14" w:history="1">
        <w:r w:rsidRPr="00C84F4D">
          <w:rPr>
            <w:bCs/>
            <w:color w:val="000000"/>
            <w:sz w:val="28"/>
            <w:szCs w:val="28"/>
            <w:u w:val="single"/>
          </w:rPr>
          <w:t>18 части 6 статьи 7</w:t>
        </w:r>
      </w:hyperlink>
      <w:r w:rsidRPr="00C84F4D">
        <w:rPr>
          <w:bCs/>
          <w:color w:val="000000"/>
          <w:sz w:val="28"/>
          <w:szCs w:val="28"/>
        </w:rPr>
        <w:t xml:space="preserve"> Федерального закона </w:t>
      </w:r>
      <w:r w:rsidRPr="00C84F4D">
        <w:rPr>
          <w:bCs/>
          <w:color w:val="000000"/>
          <w:sz w:val="28"/>
          <w:szCs w:val="28"/>
        </w:rPr>
        <w:b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w:t>
      </w:r>
      <w:r w:rsidR="003F4F10">
        <w:rPr>
          <w:bCs/>
          <w:color w:val="000000"/>
          <w:sz w:val="28"/>
          <w:szCs w:val="28"/>
        </w:rPr>
        <w:t>ходатайство</w:t>
      </w:r>
      <w:r w:rsidRPr="00C84F4D">
        <w:rPr>
          <w:bCs/>
          <w:color w:val="000000"/>
          <w:sz w:val="28"/>
          <w:szCs w:val="28"/>
        </w:rPr>
        <w:t xml:space="preserve"> и документы, необходимые для предоставления Муниципальной услуги, формирует пакет документов.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При предоставлении Муниципальной услуги по экстерриториальному принципу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1) принимает от Заявителя (представителя Заявителя) </w:t>
      </w:r>
      <w:r w:rsidR="003C1249">
        <w:rPr>
          <w:bCs/>
          <w:color w:val="000000"/>
          <w:sz w:val="28"/>
          <w:szCs w:val="28"/>
        </w:rPr>
        <w:t>ходатайство</w:t>
      </w:r>
      <w:r w:rsidRPr="00C84F4D">
        <w:rPr>
          <w:bCs/>
          <w:color w:val="000000"/>
          <w:sz w:val="28"/>
          <w:szCs w:val="28"/>
        </w:rPr>
        <w:br/>
        <w:t>и документы, представленные Заявителем (представителем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3) формирует электронные документы и (или) электронные образы </w:t>
      </w:r>
      <w:r w:rsidRPr="00C84F4D">
        <w:rPr>
          <w:bCs/>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C84F4D">
        <w:rPr>
          <w:bCs/>
          <w:color w:val="000000"/>
          <w:sz w:val="28"/>
          <w:szCs w:val="28"/>
        </w:rPr>
        <w:lastRenderedPageBreak/>
        <w:t>порядке;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C84F4D">
        <w:rPr>
          <w:bCs/>
          <w:color w:val="000000"/>
          <w:sz w:val="28"/>
          <w:szCs w:val="28"/>
        </w:rPr>
        <w:br/>
        <w:t>с подразделом 2.9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6.2.3. Основанием для начала административной процедуры являются принятые МФЦ </w:t>
      </w:r>
      <w:r w:rsidR="003C1249">
        <w:rPr>
          <w:bCs/>
          <w:color w:val="000000"/>
          <w:sz w:val="28"/>
          <w:szCs w:val="28"/>
        </w:rPr>
        <w:t xml:space="preserve">ходатайство </w:t>
      </w:r>
      <w:r w:rsidRPr="00C84F4D">
        <w:rPr>
          <w:bCs/>
          <w:color w:val="000000"/>
          <w:sz w:val="28"/>
          <w:szCs w:val="28"/>
        </w:rPr>
        <w:t>и прилагаемые к нему документы от Заявителя (пакет документов).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C84F4D">
        <w:rPr>
          <w:b/>
          <w:color w:val="000000"/>
          <w:sz w:val="28"/>
          <w:szCs w:val="28"/>
        </w:rPr>
        <w:t>электронной подписью</w:t>
      </w:r>
      <w:r w:rsidRPr="00C84F4D">
        <w:rPr>
          <w:bCs/>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административной процедуры по передаче пакета документов в Уполномоченный орган являются: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адресность направления (соответствие Уполномоченного органа);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комплектности передаваемых документов и предъявляемых </w:t>
      </w:r>
      <w:r w:rsidRPr="00C84F4D">
        <w:rPr>
          <w:bCs/>
          <w:color w:val="000000"/>
          <w:sz w:val="28"/>
          <w:szCs w:val="28"/>
        </w:rPr>
        <w:br/>
        <w:t>к ним требований оформления, предусмотренных соглашениями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Результатом исполнения административной процедуры является </w:t>
      </w:r>
      <w:r w:rsidRPr="00C84F4D">
        <w:rPr>
          <w:bCs/>
          <w:color w:val="000000"/>
          <w:sz w:val="28"/>
          <w:szCs w:val="28"/>
        </w:rPr>
        <w:lastRenderedPageBreak/>
        <w:t>получение пакета документов Уполномоченным органом.</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 и специалиста Уполномоченного органа.</w:t>
      </w:r>
    </w:p>
    <w:p w:rsidR="00C84F4D" w:rsidRPr="00C84F4D" w:rsidRDefault="00C84F4D" w:rsidP="00C84F4D">
      <w:pPr>
        <w:widowControl w:val="0"/>
        <w:autoSpaceDE w:val="0"/>
        <w:autoSpaceDN w:val="0"/>
        <w:adjustRightInd w:val="0"/>
        <w:ind w:firstLine="709"/>
        <w:jc w:val="both"/>
        <w:rPr>
          <w:bCs/>
          <w:color w:val="000000"/>
          <w:sz w:val="28"/>
          <w:szCs w:val="28"/>
        </w:rPr>
      </w:pPr>
      <w:bookmarkStart w:id="40" w:name="sub_623"/>
      <w:r w:rsidRPr="00C84F4D">
        <w:rPr>
          <w:bCs/>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bookmarkStart w:id="41" w:name="sub_624"/>
      <w:bookmarkEnd w:id="40"/>
      <w:r w:rsidRPr="00C84F4D">
        <w:rPr>
          <w:bCs/>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41"/>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Исполнение данной административной процедуры возложено на специалиста Уполномоченного органа и работника МФЦ.</w:t>
      </w:r>
    </w:p>
    <w:p w:rsidR="00C84F4D" w:rsidRPr="00C84F4D" w:rsidRDefault="00C84F4D" w:rsidP="00C84F4D">
      <w:pPr>
        <w:widowControl w:val="0"/>
        <w:autoSpaceDE w:val="0"/>
        <w:autoSpaceDN w:val="0"/>
        <w:adjustRightInd w:val="0"/>
        <w:ind w:firstLine="709"/>
        <w:jc w:val="both"/>
        <w:rPr>
          <w:bCs/>
          <w:color w:val="000000"/>
          <w:sz w:val="28"/>
          <w:szCs w:val="28"/>
          <w:lang w:eastAsia="en-US"/>
        </w:rPr>
      </w:pPr>
      <w:r w:rsidRPr="00C84F4D">
        <w:rPr>
          <w:bCs/>
          <w:color w:val="000000"/>
          <w:sz w:val="28"/>
          <w:szCs w:val="28"/>
        </w:rPr>
        <w:t xml:space="preserve">6.2.5. Основанием для начала административной процедуры является </w:t>
      </w:r>
      <w:r w:rsidRPr="00C84F4D">
        <w:rPr>
          <w:bCs/>
          <w:color w:val="000000"/>
          <w:sz w:val="28"/>
          <w:szCs w:val="28"/>
        </w:rPr>
        <w:br/>
        <w:t>получение МФЦ результата предоставления Муниципальной услуги для его выдачи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C84F4D">
        <w:rPr>
          <w:bCs/>
          <w:color w:val="000000"/>
          <w:sz w:val="28"/>
          <w:szCs w:val="28"/>
        </w:rPr>
        <w:br/>
        <w:t>с условиями соглашения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Работник МФЦ при выдаче документов, являющихся результатом </w:t>
      </w:r>
      <w:r w:rsidRPr="00C84F4D">
        <w:rPr>
          <w:bCs/>
          <w:color w:val="000000"/>
          <w:sz w:val="28"/>
          <w:szCs w:val="28"/>
        </w:rPr>
        <w:lastRenderedPageBreak/>
        <w:t>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w:t>
      </w:r>
    </w:p>
    <w:p w:rsidR="007D3451" w:rsidRPr="00DA0466" w:rsidRDefault="007D3451" w:rsidP="00DA0466">
      <w:pPr>
        <w:shd w:val="clear" w:color="auto" w:fill="FFFFFF"/>
        <w:spacing w:line="360" w:lineRule="atLeast"/>
        <w:ind w:firstLine="709"/>
        <w:jc w:val="both"/>
        <w:textAlignment w:val="baseline"/>
        <w:rPr>
          <w:sz w:val="28"/>
          <w:szCs w:val="28"/>
          <w:bdr w:val="none" w:sz="0" w:space="0" w:color="auto" w:frame="1"/>
        </w:rPr>
      </w:pPr>
    </w:p>
    <w:p w:rsidR="005372E9" w:rsidRPr="005372E9" w:rsidRDefault="005372E9" w:rsidP="005372E9">
      <w:pPr>
        <w:tabs>
          <w:tab w:val="left" w:pos="900"/>
        </w:tabs>
        <w:rPr>
          <w:sz w:val="28"/>
          <w:szCs w:val="28"/>
        </w:rPr>
      </w:pPr>
      <w:r w:rsidRPr="005372E9">
        <w:rPr>
          <w:sz w:val="28"/>
          <w:szCs w:val="28"/>
        </w:rPr>
        <w:t>Главный специалист отдела ЖКХ</w:t>
      </w:r>
    </w:p>
    <w:p w:rsidR="005372E9" w:rsidRPr="005372E9" w:rsidRDefault="005372E9" w:rsidP="005372E9">
      <w:pPr>
        <w:tabs>
          <w:tab w:val="left" w:pos="900"/>
        </w:tabs>
        <w:rPr>
          <w:sz w:val="28"/>
          <w:szCs w:val="28"/>
        </w:rPr>
      </w:pPr>
      <w:r w:rsidRPr="005372E9">
        <w:rPr>
          <w:sz w:val="28"/>
          <w:szCs w:val="28"/>
        </w:rPr>
        <w:t>администрации Васюринского</w:t>
      </w:r>
    </w:p>
    <w:p w:rsidR="007D3451" w:rsidRDefault="005372E9" w:rsidP="005372E9">
      <w:pPr>
        <w:tabs>
          <w:tab w:val="left" w:pos="900"/>
        </w:tabs>
        <w:rPr>
          <w:sz w:val="28"/>
          <w:szCs w:val="28"/>
        </w:rPr>
        <w:sectPr w:rsidR="007D3451" w:rsidSect="00B0514C">
          <w:pgSz w:w="11906" w:h="16838" w:code="9"/>
          <w:pgMar w:top="426" w:right="566" w:bottom="851" w:left="1701" w:header="284" w:footer="284" w:gutter="0"/>
          <w:pgNumType w:start="1"/>
          <w:cols w:space="720"/>
          <w:docGrid w:linePitch="272"/>
        </w:sectPr>
      </w:pPr>
      <w:r w:rsidRPr="005372E9">
        <w:rPr>
          <w:sz w:val="28"/>
          <w:szCs w:val="28"/>
        </w:rPr>
        <w:t>сельского поселения                                                                           Н.А. Фомина</w:t>
      </w:r>
    </w:p>
    <w:p w:rsidR="00A3545D" w:rsidRDefault="00A3545D" w:rsidP="00882222">
      <w:pPr>
        <w:jc w:val="both"/>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B93A00" w:rsidRPr="00FB4D2B" w:rsidTr="00770BCA">
        <w:trPr>
          <w:trHeight w:val="2240"/>
        </w:trPr>
        <w:tc>
          <w:tcPr>
            <w:tcW w:w="4926" w:type="dxa"/>
            <w:tcBorders>
              <w:top w:val="nil"/>
              <w:left w:val="nil"/>
              <w:bottom w:val="nil"/>
              <w:right w:val="nil"/>
            </w:tcBorders>
          </w:tcPr>
          <w:p w:rsidR="00B93A00" w:rsidRPr="00465C96" w:rsidRDefault="00B93A00" w:rsidP="00465C96">
            <w:pPr>
              <w:tabs>
                <w:tab w:val="left" w:pos="1260"/>
                <w:tab w:val="center" w:pos="2355"/>
              </w:tabs>
              <w:ind w:left="34"/>
              <w:jc w:val="both"/>
              <w:rPr>
                <w:sz w:val="28"/>
                <w:szCs w:val="28"/>
              </w:rPr>
            </w:pPr>
            <w:r w:rsidRPr="00465C96">
              <w:rPr>
                <w:rStyle w:val="afc"/>
                <w:b w:val="0"/>
                <w:color w:val="auto"/>
                <w:sz w:val="28"/>
                <w:szCs w:val="28"/>
              </w:rPr>
              <w:t>Приложение</w:t>
            </w:r>
          </w:p>
          <w:p w:rsidR="0007326E" w:rsidRPr="0007326E" w:rsidRDefault="00B93A00" w:rsidP="0007326E">
            <w:pPr>
              <w:ind w:left="34"/>
              <w:jc w:val="both"/>
              <w:rPr>
                <w:sz w:val="28"/>
                <w:szCs w:val="28"/>
              </w:rPr>
            </w:pPr>
            <w:r w:rsidRPr="00465C96">
              <w:rPr>
                <w:rStyle w:val="afc"/>
                <w:b w:val="0"/>
                <w:color w:val="auto"/>
                <w:sz w:val="28"/>
                <w:szCs w:val="28"/>
              </w:rPr>
              <w:t xml:space="preserve">к </w:t>
            </w:r>
            <w:hyperlink w:anchor="sub_213" w:history="1">
              <w:r w:rsidRPr="00465C96">
                <w:rPr>
                  <w:rStyle w:val="af1"/>
                  <w:color w:val="auto"/>
                  <w:sz w:val="28"/>
                  <w:szCs w:val="28"/>
                </w:rPr>
                <w:t>Административному регламенту</w:t>
              </w:r>
            </w:hyperlink>
            <w:r w:rsidR="00465C96">
              <w:rPr>
                <w:rStyle w:val="af1"/>
                <w:bCs/>
                <w:color w:val="auto"/>
                <w:sz w:val="28"/>
                <w:szCs w:val="28"/>
              </w:rPr>
              <w:t xml:space="preserve"> </w:t>
            </w:r>
            <w:r w:rsidRPr="00465C96">
              <w:rPr>
                <w:rStyle w:val="af1"/>
                <w:color w:val="auto"/>
                <w:sz w:val="28"/>
                <w:szCs w:val="28"/>
              </w:rPr>
              <w:t xml:space="preserve">администрации </w:t>
            </w:r>
            <w:r w:rsidR="004B542E">
              <w:rPr>
                <w:rStyle w:val="af1"/>
                <w:color w:val="auto"/>
                <w:sz w:val="28"/>
                <w:szCs w:val="28"/>
              </w:rPr>
              <w:t>Васюринского</w:t>
            </w:r>
            <w:r w:rsidRPr="00465C96">
              <w:rPr>
                <w:rStyle w:val="af1"/>
                <w:color w:val="auto"/>
                <w:sz w:val="28"/>
                <w:szCs w:val="28"/>
              </w:rPr>
              <w:t xml:space="preserve"> сельского поселения Динского района</w:t>
            </w:r>
            <w:r w:rsidR="00465C96">
              <w:rPr>
                <w:rStyle w:val="af1"/>
                <w:color w:val="auto"/>
                <w:sz w:val="28"/>
                <w:szCs w:val="28"/>
              </w:rPr>
              <w:t xml:space="preserve"> </w:t>
            </w:r>
            <w:r w:rsidRPr="00465C96">
              <w:rPr>
                <w:sz w:val="28"/>
                <w:szCs w:val="28"/>
              </w:rPr>
              <w:t xml:space="preserve">предоставления Муниципальной услуги </w:t>
            </w:r>
            <w:r w:rsidRPr="00465C96">
              <w:rPr>
                <w:bCs/>
                <w:kern w:val="1"/>
                <w:sz w:val="28"/>
                <w:szCs w:val="28"/>
              </w:rPr>
              <w:t>«</w:t>
            </w:r>
            <w:r w:rsidR="0007326E" w:rsidRPr="0007326E">
              <w:rPr>
                <w:sz w:val="28"/>
                <w:szCs w:val="28"/>
              </w:rPr>
              <w:t>Перевод земель или земельных</w:t>
            </w:r>
          </w:p>
          <w:p w:rsidR="0007326E" w:rsidRPr="0007326E" w:rsidRDefault="0007326E" w:rsidP="0007326E">
            <w:pPr>
              <w:ind w:left="34"/>
              <w:jc w:val="both"/>
              <w:rPr>
                <w:sz w:val="28"/>
                <w:szCs w:val="28"/>
              </w:rPr>
            </w:pPr>
            <w:r w:rsidRPr="0007326E">
              <w:rPr>
                <w:sz w:val="28"/>
                <w:szCs w:val="28"/>
              </w:rPr>
              <w:t>участков в составе таких земель</w:t>
            </w:r>
          </w:p>
          <w:p w:rsidR="00B93A00" w:rsidRPr="00465C96" w:rsidRDefault="0007326E" w:rsidP="0007326E">
            <w:pPr>
              <w:ind w:left="34"/>
              <w:jc w:val="both"/>
              <w:rPr>
                <w:rStyle w:val="afc"/>
                <w:b w:val="0"/>
                <w:color w:val="auto"/>
                <w:sz w:val="28"/>
                <w:szCs w:val="28"/>
              </w:rPr>
            </w:pPr>
            <w:r w:rsidRPr="0007326E">
              <w:rPr>
                <w:sz w:val="28"/>
                <w:szCs w:val="28"/>
              </w:rPr>
              <w:t>из одной категории в другую</w:t>
            </w:r>
            <w:r w:rsidR="00B93A00" w:rsidRPr="00465C96">
              <w:rPr>
                <w:bCs/>
                <w:kern w:val="1"/>
                <w:sz w:val="28"/>
                <w:szCs w:val="28"/>
              </w:rPr>
              <w:t>»</w:t>
            </w:r>
          </w:p>
        </w:tc>
      </w:tr>
    </w:tbl>
    <w:p w:rsidR="0007326E" w:rsidRPr="009467D6" w:rsidRDefault="0007326E" w:rsidP="0007326E">
      <w:pPr>
        <w:tabs>
          <w:tab w:val="left" w:pos="900"/>
        </w:tabs>
        <w:ind w:firstLine="283"/>
        <w:rPr>
          <w:sz w:val="28"/>
          <w:szCs w:val="28"/>
        </w:rPr>
      </w:pPr>
    </w:p>
    <w:p w:rsidR="0007326E" w:rsidRPr="009467D6" w:rsidRDefault="0007326E" w:rsidP="0007326E">
      <w:pPr>
        <w:tabs>
          <w:tab w:val="left" w:pos="900"/>
        </w:tabs>
        <w:ind w:firstLine="4536"/>
        <w:rPr>
          <w:sz w:val="28"/>
          <w:szCs w:val="28"/>
        </w:rPr>
      </w:pPr>
      <w:r>
        <w:rPr>
          <w:sz w:val="28"/>
          <w:szCs w:val="28"/>
        </w:rPr>
        <w:t>Главе Васюринского сельского поселения</w:t>
      </w:r>
    </w:p>
    <w:p w:rsidR="0007326E" w:rsidRPr="009467D6" w:rsidRDefault="0007326E" w:rsidP="0007326E">
      <w:pPr>
        <w:tabs>
          <w:tab w:val="left" w:pos="900"/>
        </w:tabs>
        <w:ind w:firstLine="4536"/>
        <w:rPr>
          <w:sz w:val="28"/>
          <w:szCs w:val="28"/>
        </w:rPr>
      </w:pPr>
      <w:r>
        <w:rPr>
          <w:sz w:val="28"/>
          <w:szCs w:val="28"/>
        </w:rPr>
        <w:t xml:space="preserve">Динского </w:t>
      </w:r>
      <w:r w:rsidRPr="009467D6">
        <w:rPr>
          <w:sz w:val="28"/>
          <w:szCs w:val="28"/>
        </w:rPr>
        <w:t>район</w:t>
      </w:r>
      <w:r>
        <w:rPr>
          <w:sz w:val="28"/>
          <w:szCs w:val="28"/>
        </w:rPr>
        <w:t>а_____________</w:t>
      </w:r>
      <w:r w:rsidRPr="009467D6">
        <w:rPr>
          <w:sz w:val="28"/>
          <w:szCs w:val="28"/>
        </w:rPr>
        <w:t>_____</w:t>
      </w:r>
    </w:p>
    <w:p w:rsidR="0007326E" w:rsidRPr="009467D6" w:rsidRDefault="0007326E" w:rsidP="0007326E">
      <w:pPr>
        <w:tabs>
          <w:tab w:val="left" w:pos="900"/>
        </w:tabs>
        <w:ind w:firstLine="4536"/>
        <w:rPr>
          <w:sz w:val="28"/>
          <w:szCs w:val="28"/>
        </w:rPr>
      </w:pPr>
      <w:r w:rsidRPr="009467D6">
        <w:rPr>
          <w:sz w:val="28"/>
          <w:szCs w:val="28"/>
        </w:rPr>
        <w:t>от_______________________________</w:t>
      </w:r>
    </w:p>
    <w:p w:rsidR="0007326E" w:rsidRPr="009467D6" w:rsidRDefault="0007326E" w:rsidP="0007326E">
      <w:pPr>
        <w:tabs>
          <w:tab w:val="left" w:pos="900"/>
        </w:tabs>
        <w:ind w:firstLine="4536"/>
        <w:rPr>
          <w:sz w:val="28"/>
          <w:szCs w:val="28"/>
        </w:rPr>
      </w:pPr>
      <w:r w:rsidRPr="009467D6">
        <w:rPr>
          <w:sz w:val="28"/>
          <w:szCs w:val="28"/>
        </w:rPr>
        <w:t>_________________________________</w:t>
      </w:r>
    </w:p>
    <w:p w:rsidR="0007326E" w:rsidRPr="00F12D52" w:rsidRDefault="0007326E" w:rsidP="0007326E">
      <w:pPr>
        <w:tabs>
          <w:tab w:val="left" w:pos="900"/>
        </w:tabs>
        <w:ind w:firstLine="4536"/>
        <w:rPr>
          <w:sz w:val="22"/>
          <w:szCs w:val="22"/>
        </w:rPr>
      </w:pPr>
      <w:r w:rsidRPr="00F12D52">
        <w:rPr>
          <w:sz w:val="22"/>
          <w:szCs w:val="22"/>
        </w:rPr>
        <w:t>(Ф.И.О. заявителя или полное</w:t>
      </w:r>
    </w:p>
    <w:p w:rsidR="0007326E" w:rsidRPr="00F12D52" w:rsidRDefault="0007326E" w:rsidP="0007326E">
      <w:pPr>
        <w:tabs>
          <w:tab w:val="left" w:pos="900"/>
        </w:tabs>
        <w:ind w:firstLine="4536"/>
        <w:rPr>
          <w:sz w:val="22"/>
          <w:szCs w:val="22"/>
        </w:rPr>
      </w:pPr>
      <w:r w:rsidRPr="00F12D52">
        <w:rPr>
          <w:sz w:val="22"/>
          <w:szCs w:val="22"/>
        </w:rPr>
        <w:t>наименование юридического лица)</w:t>
      </w:r>
    </w:p>
    <w:p w:rsidR="0007326E" w:rsidRPr="009467D6" w:rsidRDefault="0007326E" w:rsidP="0007326E">
      <w:pPr>
        <w:tabs>
          <w:tab w:val="left" w:pos="900"/>
        </w:tabs>
        <w:ind w:firstLine="4536"/>
        <w:rPr>
          <w:sz w:val="28"/>
          <w:szCs w:val="28"/>
        </w:rPr>
      </w:pPr>
      <w:r w:rsidRPr="009467D6">
        <w:rPr>
          <w:sz w:val="28"/>
          <w:szCs w:val="28"/>
        </w:rPr>
        <w:t>_________________________________</w:t>
      </w:r>
    </w:p>
    <w:p w:rsidR="0007326E" w:rsidRPr="009467D6" w:rsidRDefault="0007326E" w:rsidP="0007326E">
      <w:pPr>
        <w:tabs>
          <w:tab w:val="left" w:pos="900"/>
        </w:tabs>
        <w:ind w:firstLine="4536"/>
        <w:rPr>
          <w:sz w:val="28"/>
          <w:szCs w:val="28"/>
        </w:rPr>
      </w:pPr>
      <w:r w:rsidRPr="009467D6">
        <w:rPr>
          <w:sz w:val="28"/>
          <w:szCs w:val="28"/>
        </w:rPr>
        <w:t>_________________________________</w:t>
      </w:r>
    </w:p>
    <w:p w:rsidR="0007326E" w:rsidRPr="00F12D52" w:rsidRDefault="0007326E" w:rsidP="0007326E">
      <w:pPr>
        <w:tabs>
          <w:tab w:val="left" w:pos="900"/>
        </w:tabs>
        <w:ind w:firstLine="4536"/>
        <w:rPr>
          <w:sz w:val="22"/>
          <w:szCs w:val="22"/>
        </w:rPr>
      </w:pPr>
      <w:r w:rsidRPr="00F12D52">
        <w:rPr>
          <w:sz w:val="22"/>
          <w:szCs w:val="22"/>
        </w:rPr>
        <w:t>(для физического лица - паспорт серия,</w:t>
      </w:r>
    </w:p>
    <w:p w:rsidR="0007326E" w:rsidRPr="00F12D52" w:rsidRDefault="0007326E" w:rsidP="0007326E">
      <w:pPr>
        <w:tabs>
          <w:tab w:val="left" w:pos="900"/>
        </w:tabs>
        <w:ind w:firstLine="4536"/>
        <w:rPr>
          <w:sz w:val="22"/>
          <w:szCs w:val="22"/>
        </w:rPr>
      </w:pPr>
      <w:r w:rsidRPr="00F12D52">
        <w:rPr>
          <w:sz w:val="22"/>
          <w:szCs w:val="22"/>
        </w:rPr>
        <w:t>№, кем выдан, дата выдачи; для</w:t>
      </w:r>
    </w:p>
    <w:p w:rsidR="0007326E" w:rsidRPr="00F12D52" w:rsidRDefault="0007326E" w:rsidP="0007326E">
      <w:pPr>
        <w:tabs>
          <w:tab w:val="left" w:pos="900"/>
        </w:tabs>
        <w:ind w:firstLine="4536"/>
        <w:rPr>
          <w:sz w:val="22"/>
          <w:szCs w:val="22"/>
        </w:rPr>
      </w:pPr>
      <w:r w:rsidRPr="00F12D52">
        <w:rPr>
          <w:sz w:val="22"/>
          <w:szCs w:val="22"/>
        </w:rPr>
        <w:t>юридического лица – ИНН, ОГРН)</w:t>
      </w:r>
    </w:p>
    <w:p w:rsidR="0007326E" w:rsidRPr="009467D6" w:rsidRDefault="0007326E" w:rsidP="0007326E">
      <w:pPr>
        <w:tabs>
          <w:tab w:val="left" w:pos="900"/>
        </w:tabs>
        <w:ind w:firstLine="4536"/>
        <w:rPr>
          <w:sz w:val="28"/>
          <w:szCs w:val="28"/>
        </w:rPr>
      </w:pPr>
      <w:r w:rsidRPr="009467D6">
        <w:rPr>
          <w:sz w:val="28"/>
          <w:szCs w:val="28"/>
        </w:rPr>
        <w:t>_________________________________</w:t>
      </w:r>
    </w:p>
    <w:p w:rsidR="0007326E" w:rsidRPr="009467D6" w:rsidRDefault="0007326E" w:rsidP="0007326E">
      <w:pPr>
        <w:tabs>
          <w:tab w:val="left" w:pos="900"/>
        </w:tabs>
        <w:ind w:firstLine="4536"/>
        <w:rPr>
          <w:sz w:val="28"/>
          <w:szCs w:val="28"/>
        </w:rPr>
      </w:pPr>
      <w:r w:rsidRPr="009467D6">
        <w:rPr>
          <w:sz w:val="28"/>
          <w:szCs w:val="28"/>
        </w:rPr>
        <w:t>_________________________________</w:t>
      </w:r>
    </w:p>
    <w:p w:rsidR="0007326E" w:rsidRPr="009467D6" w:rsidRDefault="0007326E" w:rsidP="0007326E">
      <w:pPr>
        <w:tabs>
          <w:tab w:val="left" w:pos="900"/>
        </w:tabs>
        <w:ind w:firstLine="4536"/>
        <w:rPr>
          <w:sz w:val="28"/>
          <w:szCs w:val="28"/>
        </w:rPr>
      </w:pPr>
      <w:r w:rsidRPr="009467D6">
        <w:rPr>
          <w:sz w:val="28"/>
          <w:szCs w:val="28"/>
        </w:rPr>
        <w:t>_________________________________</w:t>
      </w:r>
    </w:p>
    <w:p w:rsidR="0007326E" w:rsidRPr="00F12D52" w:rsidRDefault="0007326E" w:rsidP="0007326E">
      <w:pPr>
        <w:tabs>
          <w:tab w:val="left" w:pos="900"/>
        </w:tabs>
        <w:ind w:firstLine="4536"/>
        <w:rPr>
          <w:sz w:val="22"/>
          <w:szCs w:val="22"/>
        </w:rPr>
      </w:pPr>
      <w:r w:rsidRPr="00F12D52">
        <w:rPr>
          <w:sz w:val="22"/>
          <w:szCs w:val="22"/>
        </w:rPr>
        <w:t xml:space="preserve">(адрес регистрации по месту жительства, </w:t>
      </w:r>
    </w:p>
    <w:p w:rsidR="0007326E" w:rsidRPr="00F12D52" w:rsidRDefault="0007326E" w:rsidP="0007326E">
      <w:pPr>
        <w:tabs>
          <w:tab w:val="left" w:pos="900"/>
        </w:tabs>
        <w:ind w:firstLine="4536"/>
        <w:rPr>
          <w:sz w:val="22"/>
          <w:szCs w:val="22"/>
        </w:rPr>
      </w:pPr>
      <w:r w:rsidRPr="00F12D52">
        <w:rPr>
          <w:sz w:val="22"/>
          <w:szCs w:val="22"/>
        </w:rPr>
        <w:t>адрес юридического лица)</w:t>
      </w:r>
    </w:p>
    <w:p w:rsidR="0007326E" w:rsidRDefault="0007326E" w:rsidP="0007326E">
      <w:pPr>
        <w:tabs>
          <w:tab w:val="left" w:pos="900"/>
        </w:tabs>
        <w:rPr>
          <w:sz w:val="28"/>
          <w:szCs w:val="28"/>
        </w:rPr>
      </w:pPr>
    </w:p>
    <w:p w:rsidR="0007326E" w:rsidRPr="009467D6" w:rsidRDefault="0007326E" w:rsidP="0007326E">
      <w:pPr>
        <w:tabs>
          <w:tab w:val="left" w:pos="900"/>
        </w:tabs>
        <w:rPr>
          <w:sz w:val="28"/>
          <w:szCs w:val="28"/>
        </w:rPr>
      </w:pPr>
    </w:p>
    <w:p w:rsidR="0007326E" w:rsidRPr="009467D6" w:rsidRDefault="0007326E" w:rsidP="0007326E">
      <w:pPr>
        <w:tabs>
          <w:tab w:val="left" w:pos="900"/>
        </w:tabs>
        <w:jc w:val="center"/>
        <w:rPr>
          <w:b/>
          <w:sz w:val="28"/>
          <w:szCs w:val="28"/>
        </w:rPr>
      </w:pPr>
      <w:r w:rsidRPr="009467D6">
        <w:rPr>
          <w:b/>
          <w:sz w:val="28"/>
          <w:szCs w:val="28"/>
        </w:rPr>
        <w:t>ХОДАТАЙСТВО</w:t>
      </w:r>
    </w:p>
    <w:p w:rsidR="0007326E" w:rsidRPr="009467D6" w:rsidRDefault="0007326E" w:rsidP="0007326E">
      <w:pPr>
        <w:tabs>
          <w:tab w:val="left" w:pos="900"/>
        </w:tabs>
        <w:jc w:val="center"/>
        <w:rPr>
          <w:sz w:val="28"/>
          <w:szCs w:val="28"/>
        </w:rPr>
      </w:pPr>
      <w:r w:rsidRPr="009467D6">
        <w:rPr>
          <w:sz w:val="28"/>
          <w:szCs w:val="28"/>
        </w:rPr>
        <w:t>о переводе земель (земельного участка) из одной категории в другую</w:t>
      </w:r>
    </w:p>
    <w:p w:rsidR="0007326E" w:rsidRPr="009467D6" w:rsidRDefault="0007326E" w:rsidP="0007326E">
      <w:pPr>
        <w:tabs>
          <w:tab w:val="left" w:pos="900"/>
        </w:tabs>
        <w:rPr>
          <w:sz w:val="28"/>
          <w:szCs w:val="28"/>
        </w:rPr>
      </w:pPr>
    </w:p>
    <w:p w:rsidR="0007326E" w:rsidRPr="009467D6" w:rsidRDefault="0007326E" w:rsidP="0007326E">
      <w:pPr>
        <w:tabs>
          <w:tab w:val="left" w:pos="900"/>
        </w:tabs>
        <w:rPr>
          <w:sz w:val="28"/>
          <w:szCs w:val="28"/>
        </w:rPr>
      </w:pPr>
      <w:r>
        <w:rPr>
          <w:sz w:val="28"/>
          <w:szCs w:val="28"/>
        </w:rPr>
        <w:t xml:space="preserve">         </w:t>
      </w:r>
      <w:r w:rsidRPr="009467D6">
        <w:rPr>
          <w:sz w:val="28"/>
          <w:szCs w:val="28"/>
        </w:rPr>
        <w:t xml:space="preserve">Прошу перевести землю (земельный участок в составе таких земель) из одной категории в другую, имеющую (ий) следующие характеристики: </w:t>
      </w:r>
    </w:p>
    <w:p w:rsidR="0007326E" w:rsidRPr="009467D6" w:rsidRDefault="0007326E" w:rsidP="0007326E">
      <w:pPr>
        <w:tabs>
          <w:tab w:val="left" w:pos="900"/>
        </w:tabs>
        <w:rPr>
          <w:sz w:val="28"/>
          <w:szCs w:val="28"/>
        </w:rPr>
      </w:pPr>
      <w:r w:rsidRPr="009467D6">
        <w:rPr>
          <w:sz w:val="28"/>
          <w:szCs w:val="28"/>
        </w:rPr>
        <w:t xml:space="preserve">кадастровый номер </w:t>
      </w:r>
      <w:r>
        <w:rPr>
          <w:sz w:val="28"/>
          <w:szCs w:val="28"/>
        </w:rPr>
        <w:t>___________________________________________________</w:t>
      </w:r>
    </w:p>
    <w:p w:rsidR="0007326E" w:rsidRPr="009467D6" w:rsidRDefault="0007326E" w:rsidP="0007326E">
      <w:pPr>
        <w:tabs>
          <w:tab w:val="left" w:pos="900"/>
        </w:tabs>
        <w:rPr>
          <w:sz w:val="28"/>
          <w:szCs w:val="28"/>
        </w:rPr>
      </w:pPr>
      <w:r w:rsidRPr="009467D6">
        <w:rPr>
          <w:sz w:val="28"/>
          <w:szCs w:val="28"/>
        </w:rPr>
        <w:t>категория земель _____________________________________________________</w:t>
      </w:r>
    </w:p>
    <w:p w:rsidR="0007326E" w:rsidRPr="009467D6" w:rsidRDefault="0007326E" w:rsidP="0007326E">
      <w:pPr>
        <w:tabs>
          <w:tab w:val="left" w:pos="900"/>
        </w:tabs>
        <w:jc w:val="center"/>
        <w:rPr>
          <w:sz w:val="22"/>
          <w:szCs w:val="22"/>
        </w:rPr>
      </w:pPr>
      <w:r w:rsidRPr="009467D6">
        <w:rPr>
          <w:sz w:val="22"/>
          <w:szCs w:val="22"/>
        </w:rPr>
        <w:t>(указывается категория земель, в состав которой входит земельный участок)</w:t>
      </w:r>
    </w:p>
    <w:p w:rsidR="0007326E" w:rsidRPr="009467D6" w:rsidRDefault="0007326E" w:rsidP="0007326E">
      <w:pPr>
        <w:tabs>
          <w:tab w:val="left" w:pos="900"/>
        </w:tabs>
        <w:rPr>
          <w:sz w:val="28"/>
          <w:szCs w:val="28"/>
        </w:rPr>
      </w:pPr>
      <w:r w:rsidRPr="009467D6">
        <w:rPr>
          <w:sz w:val="28"/>
          <w:szCs w:val="28"/>
        </w:rPr>
        <w:t>категория земель _____________________________________________________</w:t>
      </w:r>
    </w:p>
    <w:p w:rsidR="0007326E" w:rsidRPr="009467D6" w:rsidRDefault="0007326E" w:rsidP="0007326E">
      <w:pPr>
        <w:tabs>
          <w:tab w:val="left" w:pos="900"/>
        </w:tabs>
        <w:jc w:val="center"/>
        <w:rPr>
          <w:sz w:val="22"/>
          <w:szCs w:val="22"/>
        </w:rPr>
      </w:pPr>
      <w:r w:rsidRPr="009467D6">
        <w:rPr>
          <w:sz w:val="22"/>
          <w:szCs w:val="22"/>
        </w:rPr>
        <w:t>(указывается категория земель, перевод в составе которых предполагается осуществить)</w:t>
      </w:r>
    </w:p>
    <w:p w:rsidR="0007326E" w:rsidRPr="009467D6" w:rsidRDefault="0007326E" w:rsidP="0007326E">
      <w:pPr>
        <w:tabs>
          <w:tab w:val="left" w:pos="900"/>
        </w:tabs>
        <w:rPr>
          <w:sz w:val="28"/>
          <w:szCs w:val="28"/>
        </w:rPr>
      </w:pPr>
      <w:r w:rsidRPr="009467D6">
        <w:rPr>
          <w:sz w:val="28"/>
          <w:szCs w:val="28"/>
        </w:rPr>
        <w:t>для_________________________________________________________________</w:t>
      </w:r>
    </w:p>
    <w:p w:rsidR="0007326E" w:rsidRPr="009467D6" w:rsidRDefault="0007326E" w:rsidP="0007326E">
      <w:pPr>
        <w:tabs>
          <w:tab w:val="left" w:pos="900"/>
        </w:tabs>
        <w:rPr>
          <w:sz w:val="22"/>
          <w:szCs w:val="22"/>
        </w:rPr>
      </w:pPr>
      <w:r w:rsidRPr="009467D6">
        <w:rPr>
          <w:sz w:val="22"/>
          <w:szCs w:val="22"/>
        </w:rPr>
        <w:t>(указывается обоснование перевода земельного участка из состава земель одной категории в другую)</w:t>
      </w:r>
    </w:p>
    <w:p w:rsidR="0007326E" w:rsidRPr="009467D6" w:rsidRDefault="0007326E" w:rsidP="0007326E">
      <w:pPr>
        <w:tabs>
          <w:tab w:val="left" w:pos="900"/>
        </w:tabs>
        <w:rPr>
          <w:sz w:val="28"/>
          <w:szCs w:val="28"/>
        </w:rPr>
      </w:pPr>
      <w:r w:rsidRPr="009467D6">
        <w:rPr>
          <w:sz w:val="28"/>
          <w:szCs w:val="28"/>
        </w:rPr>
        <w:t>Земельный участок принадлежит_______________________________________</w:t>
      </w:r>
    </w:p>
    <w:p w:rsidR="0007326E" w:rsidRPr="00F12D52" w:rsidRDefault="0007326E" w:rsidP="0007326E">
      <w:pPr>
        <w:tabs>
          <w:tab w:val="left" w:pos="900"/>
        </w:tabs>
        <w:jc w:val="center"/>
        <w:rPr>
          <w:sz w:val="22"/>
          <w:szCs w:val="22"/>
        </w:rPr>
      </w:pPr>
      <w:r w:rsidRPr="009467D6">
        <w:rPr>
          <w:sz w:val="28"/>
          <w:szCs w:val="28"/>
        </w:rPr>
        <w:t>____________________________________________________________________</w:t>
      </w:r>
      <w:r w:rsidRPr="00F12D52">
        <w:rPr>
          <w:sz w:val="22"/>
          <w:szCs w:val="22"/>
        </w:rPr>
        <w:t xml:space="preserve"> (указывается правообладатель земельного участка)</w:t>
      </w:r>
    </w:p>
    <w:p w:rsidR="0007326E" w:rsidRDefault="0007326E" w:rsidP="0007326E">
      <w:pPr>
        <w:tabs>
          <w:tab w:val="left" w:pos="900"/>
        </w:tabs>
        <w:rPr>
          <w:sz w:val="28"/>
          <w:szCs w:val="28"/>
        </w:rPr>
      </w:pPr>
    </w:p>
    <w:p w:rsidR="0007326E" w:rsidRDefault="0007326E" w:rsidP="0007326E">
      <w:pPr>
        <w:tabs>
          <w:tab w:val="left" w:pos="900"/>
        </w:tabs>
        <w:rPr>
          <w:sz w:val="28"/>
          <w:szCs w:val="28"/>
        </w:rPr>
      </w:pPr>
    </w:p>
    <w:p w:rsidR="0007326E" w:rsidRPr="009467D6" w:rsidRDefault="0007326E" w:rsidP="0007326E">
      <w:pPr>
        <w:tabs>
          <w:tab w:val="left" w:pos="900"/>
        </w:tabs>
        <w:rPr>
          <w:sz w:val="28"/>
          <w:szCs w:val="28"/>
        </w:rPr>
      </w:pPr>
      <w:r w:rsidRPr="009467D6">
        <w:rPr>
          <w:sz w:val="28"/>
          <w:szCs w:val="28"/>
        </w:rPr>
        <w:t>на праве _____________________________________________________</w:t>
      </w:r>
      <w:r>
        <w:rPr>
          <w:sz w:val="28"/>
          <w:szCs w:val="28"/>
        </w:rPr>
        <w:t>________</w:t>
      </w:r>
    </w:p>
    <w:p w:rsidR="0007326E" w:rsidRPr="00F12D52" w:rsidRDefault="0007326E" w:rsidP="0007326E">
      <w:pPr>
        <w:tabs>
          <w:tab w:val="left" w:pos="900"/>
        </w:tabs>
        <w:jc w:val="center"/>
        <w:rPr>
          <w:sz w:val="22"/>
          <w:szCs w:val="22"/>
        </w:rPr>
      </w:pPr>
      <w:r w:rsidRPr="00F12D52">
        <w:rPr>
          <w:sz w:val="22"/>
          <w:szCs w:val="22"/>
        </w:rPr>
        <w:t>(указывается право на землю (земельный участок)</w:t>
      </w:r>
    </w:p>
    <w:p w:rsidR="0007326E" w:rsidRDefault="0007326E" w:rsidP="0007326E">
      <w:pPr>
        <w:tabs>
          <w:tab w:val="left" w:pos="900"/>
        </w:tabs>
        <w:rPr>
          <w:sz w:val="28"/>
          <w:szCs w:val="28"/>
        </w:rPr>
      </w:pPr>
    </w:p>
    <w:p w:rsidR="0007326E" w:rsidRPr="009467D6" w:rsidRDefault="0007326E" w:rsidP="0007326E">
      <w:pPr>
        <w:tabs>
          <w:tab w:val="left" w:pos="900"/>
        </w:tabs>
        <w:rPr>
          <w:sz w:val="28"/>
          <w:szCs w:val="28"/>
        </w:rPr>
      </w:pPr>
      <w:r w:rsidRPr="009467D6">
        <w:rPr>
          <w:sz w:val="28"/>
          <w:szCs w:val="28"/>
        </w:rPr>
        <w:t>Приложение _______ на _____ листах</w:t>
      </w:r>
    </w:p>
    <w:p w:rsidR="0007326E" w:rsidRPr="009467D6" w:rsidRDefault="0007326E" w:rsidP="0007326E">
      <w:pPr>
        <w:tabs>
          <w:tab w:val="left" w:pos="900"/>
        </w:tabs>
        <w:rPr>
          <w:sz w:val="28"/>
          <w:szCs w:val="28"/>
        </w:rPr>
      </w:pPr>
      <w:r w:rsidRPr="009467D6">
        <w:rPr>
          <w:sz w:val="28"/>
          <w:szCs w:val="28"/>
        </w:rPr>
        <w:lastRenderedPageBreak/>
        <w:t>____________________________________________________________________</w:t>
      </w:r>
    </w:p>
    <w:p w:rsidR="0007326E" w:rsidRPr="00F12D52" w:rsidRDefault="0007326E" w:rsidP="0007326E">
      <w:pPr>
        <w:tabs>
          <w:tab w:val="left" w:pos="900"/>
        </w:tabs>
        <w:jc w:val="center"/>
        <w:rPr>
          <w:sz w:val="22"/>
          <w:szCs w:val="22"/>
        </w:rPr>
      </w:pPr>
      <w:r w:rsidRPr="00F12D52">
        <w:rPr>
          <w:sz w:val="22"/>
          <w:szCs w:val="22"/>
        </w:rPr>
        <w:t>(Ф.И.О. заявителя или должность, Ф.И.О. представителя юр. или физ. лица)</w:t>
      </w:r>
    </w:p>
    <w:p w:rsidR="0007326E" w:rsidRPr="009467D6" w:rsidRDefault="0007326E" w:rsidP="0007326E">
      <w:pPr>
        <w:tabs>
          <w:tab w:val="left" w:pos="900"/>
        </w:tabs>
        <w:rPr>
          <w:sz w:val="28"/>
          <w:szCs w:val="28"/>
        </w:rPr>
      </w:pPr>
    </w:p>
    <w:p w:rsidR="0007326E" w:rsidRPr="009467D6" w:rsidRDefault="0007326E" w:rsidP="0007326E">
      <w:pPr>
        <w:tabs>
          <w:tab w:val="left" w:pos="900"/>
        </w:tabs>
        <w:rPr>
          <w:sz w:val="28"/>
          <w:szCs w:val="28"/>
        </w:rPr>
      </w:pPr>
      <w:r w:rsidRPr="009467D6">
        <w:rPr>
          <w:sz w:val="28"/>
          <w:szCs w:val="28"/>
        </w:rPr>
        <w:t xml:space="preserve"> «___» __________________ 20___ г.                           </w:t>
      </w:r>
      <w:r>
        <w:rPr>
          <w:sz w:val="28"/>
          <w:szCs w:val="28"/>
        </w:rPr>
        <w:t>__</w:t>
      </w:r>
      <w:r w:rsidRPr="009467D6">
        <w:rPr>
          <w:sz w:val="28"/>
          <w:szCs w:val="28"/>
        </w:rPr>
        <w:t>____________________</w:t>
      </w:r>
    </w:p>
    <w:p w:rsidR="0007326E" w:rsidRDefault="0007326E" w:rsidP="0007326E">
      <w:pPr>
        <w:tabs>
          <w:tab w:val="left" w:pos="900"/>
        </w:tabs>
        <w:ind w:firstLine="6237"/>
        <w:jc w:val="center"/>
        <w:rPr>
          <w:sz w:val="22"/>
          <w:szCs w:val="22"/>
        </w:rPr>
      </w:pPr>
      <w:r w:rsidRPr="00F12D52">
        <w:rPr>
          <w:sz w:val="22"/>
          <w:szCs w:val="22"/>
        </w:rPr>
        <w:t>Подпись</w:t>
      </w:r>
    </w:p>
    <w:p w:rsidR="004F0C20" w:rsidRDefault="004F0C20" w:rsidP="007D3451">
      <w:pPr>
        <w:tabs>
          <w:tab w:val="left" w:pos="1532"/>
        </w:tabs>
        <w:jc w:val="both"/>
        <w:rPr>
          <w:sz w:val="28"/>
          <w:szCs w:val="28"/>
        </w:rPr>
      </w:pPr>
    </w:p>
    <w:p w:rsidR="004F0C20" w:rsidRDefault="004F0C20" w:rsidP="007D3451">
      <w:pPr>
        <w:tabs>
          <w:tab w:val="left" w:pos="1532"/>
        </w:tabs>
        <w:jc w:val="both"/>
        <w:rPr>
          <w:sz w:val="28"/>
          <w:szCs w:val="28"/>
        </w:rPr>
      </w:pPr>
    </w:p>
    <w:p w:rsidR="007D3451" w:rsidRPr="007D3451" w:rsidRDefault="007D3451" w:rsidP="007D3451">
      <w:pPr>
        <w:tabs>
          <w:tab w:val="left" w:pos="1532"/>
        </w:tabs>
        <w:jc w:val="both"/>
        <w:rPr>
          <w:sz w:val="28"/>
          <w:szCs w:val="28"/>
        </w:rPr>
      </w:pPr>
      <w:r w:rsidRPr="007D3451">
        <w:rPr>
          <w:sz w:val="28"/>
          <w:szCs w:val="28"/>
        </w:rPr>
        <w:t>Главный специалист отдела ЖКХ</w:t>
      </w:r>
    </w:p>
    <w:p w:rsidR="007D3451" w:rsidRPr="007D3451" w:rsidRDefault="007D3451" w:rsidP="007D3451">
      <w:pPr>
        <w:tabs>
          <w:tab w:val="left" w:pos="1532"/>
        </w:tabs>
        <w:jc w:val="both"/>
        <w:rPr>
          <w:sz w:val="28"/>
          <w:szCs w:val="28"/>
        </w:rPr>
      </w:pPr>
      <w:r w:rsidRPr="007D3451">
        <w:rPr>
          <w:sz w:val="28"/>
          <w:szCs w:val="28"/>
        </w:rPr>
        <w:t>администрации Васюринского</w:t>
      </w:r>
    </w:p>
    <w:p w:rsidR="00E06FCE" w:rsidRPr="002F66EE" w:rsidRDefault="007D3451" w:rsidP="00E80292">
      <w:pPr>
        <w:tabs>
          <w:tab w:val="left" w:pos="1532"/>
        </w:tabs>
        <w:jc w:val="both"/>
        <w:rPr>
          <w:sz w:val="28"/>
          <w:szCs w:val="28"/>
        </w:rPr>
      </w:pPr>
      <w:r w:rsidRPr="007D3451">
        <w:rPr>
          <w:sz w:val="28"/>
          <w:szCs w:val="28"/>
        </w:rPr>
        <w:t xml:space="preserve">сельского поселения      </w:t>
      </w:r>
      <w:r w:rsidR="009E1ADD">
        <w:rPr>
          <w:sz w:val="28"/>
          <w:szCs w:val="28"/>
        </w:rPr>
        <w:t xml:space="preserve">                                                                     </w:t>
      </w:r>
      <w:r w:rsidR="008826AE">
        <w:rPr>
          <w:sz w:val="28"/>
          <w:szCs w:val="28"/>
        </w:rPr>
        <w:t>Н.А. Фомина</w:t>
      </w:r>
    </w:p>
    <w:sectPr w:rsidR="00E06FCE" w:rsidRPr="002F66EE" w:rsidSect="005372E9">
      <w:pgSz w:w="11906" w:h="16838" w:code="9"/>
      <w:pgMar w:top="284" w:right="566" w:bottom="993" w:left="1701" w:header="284"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4A43" w:rsidRDefault="00EA4A43">
      <w:r>
        <w:separator/>
      </w:r>
    </w:p>
  </w:endnote>
  <w:endnote w:type="continuationSeparator" w:id="0">
    <w:p w:rsidR="00EA4A43" w:rsidRDefault="00EA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4A43" w:rsidRDefault="00EA4A43">
      <w:r>
        <w:separator/>
      </w:r>
    </w:p>
  </w:footnote>
  <w:footnote w:type="continuationSeparator" w:id="0">
    <w:p w:rsidR="00EA4A43" w:rsidRDefault="00EA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2CFE" w:rsidRDefault="00632CFE" w:rsidP="00BA78B0">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632CFE" w:rsidRDefault="00632C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6115BF"/>
    <w:multiLevelType w:val="hybridMultilevel"/>
    <w:tmpl w:val="93E0712C"/>
    <w:lvl w:ilvl="0" w:tplc="6C7A0FA6">
      <w:start w:val="1"/>
      <w:numFmt w:val="decimal"/>
      <w:lvlText w:val="%1)"/>
      <w:lvlJc w:val="left"/>
      <w:pPr>
        <w:ind w:left="192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D2D74"/>
    <w:multiLevelType w:val="multilevel"/>
    <w:tmpl w:val="03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2621C"/>
    <w:multiLevelType w:val="multilevel"/>
    <w:tmpl w:val="2B6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207C3"/>
    <w:multiLevelType w:val="multilevel"/>
    <w:tmpl w:val="F61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97429"/>
    <w:multiLevelType w:val="hybridMultilevel"/>
    <w:tmpl w:val="DB6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714DC"/>
    <w:multiLevelType w:val="multilevel"/>
    <w:tmpl w:val="CB6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4710C"/>
    <w:multiLevelType w:val="hybridMultilevel"/>
    <w:tmpl w:val="81228F40"/>
    <w:lvl w:ilvl="0" w:tplc="4C3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F96014"/>
    <w:multiLevelType w:val="hybridMultilevel"/>
    <w:tmpl w:val="301A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D6560"/>
    <w:multiLevelType w:val="multilevel"/>
    <w:tmpl w:val="CAB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E20D2"/>
    <w:multiLevelType w:val="multilevel"/>
    <w:tmpl w:val="854C4CD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7C2B61"/>
    <w:multiLevelType w:val="hybridMultilevel"/>
    <w:tmpl w:val="24A67D14"/>
    <w:lvl w:ilvl="0" w:tplc="E760EFC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15:restartNumberingAfterBreak="0">
    <w:nsid w:val="41593D08"/>
    <w:multiLevelType w:val="hybridMultilevel"/>
    <w:tmpl w:val="AADC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F6497"/>
    <w:multiLevelType w:val="multilevel"/>
    <w:tmpl w:val="FFFFFFFF"/>
    <w:lvl w:ilvl="0">
      <w:start w:val="3"/>
      <w:numFmt w:val="decimal"/>
      <w:lvlText w:val="%1."/>
      <w:lvlJc w:val="left"/>
      <w:pPr>
        <w:ind w:left="1495"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21"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D47259"/>
    <w:multiLevelType w:val="multilevel"/>
    <w:tmpl w:val="1DA6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B0D40"/>
    <w:multiLevelType w:val="multilevel"/>
    <w:tmpl w:val="E3E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76A8D"/>
    <w:multiLevelType w:val="hybridMultilevel"/>
    <w:tmpl w:val="D6507CE8"/>
    <w:lvl w:ilvl="0" w:tplc="B708627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F541241"/>
    <w:multiLevelType w:val="multilevel"/>
    <w:tmpl w:val="DF86C354"/>
    <w:lvl w:ilvl="0">
      <w:start w:val="2"/>
      <w:numFmt w:val="decimal"/>
      <w:lvlText w:val="%1."/>
      <w:lvlJc w:val="left"/>
      <w:pPr>
        <w:ind w:left="810" w:hanging="810"/>
      </w:pPr>
      <w:rPr>
        <w:rFonts w:hint="default"/>
      </w:rPr>
    </w:lvl>
    <w:lvl w:ilvl="1">
      <w:start w:val="18"/>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046595D"/>
    <w:multiLevelType w:val="multilevel"/>
    <w:tmpl w:val="25E4F50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9"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C46398"/>
    <w:multiLevelType w:val="multilevel"/>
    <w:tmpl w:val="56322EB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455A7"/>
    <w:multiLevelType w:val="hybridMultilevel"/>
    <w:tmpl w:val="2BF6D34E"/>
    <w:lvl w:ilvl="0" w:tplc="185A7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8D81C68"/>
    <w:multiLevelType w:val="multilevel"/>
    <w:tmpl w:val="057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D6C37"/>
    <w:multiLevelType w:val="hybridMultilevel"/>
    <w:tmpl w:val="4D74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531792"/>
    <w:multiLevelType w:val="multilevel"/>
    <w:tmpl w:val="E9AC099A"/>
    <w:lvl w:ilvl="0">
      <w:start w:val="1"/>
      <w:numFmt w:val="decimal"/>
      <w:lvlText w:val="%1."/>
      <w:lvlJc w:val="left"/>
      <w:pPr>
        <w:ind w:left="1909" w:hanging="1200"/>
      </w:pPr>
      <w:rPr>
        <w:rFonts w:hint="default"/>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7" w15:restartNumberingAfterBreak="0">
    <w:nsid w:val="616824C8"/>
    <w:multiLevelType w:val="multilevel"/>
    <w:tmpl w:val="56322EB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32D1041"/>
    <w:multiLevelType w:val="hybridMultilevel"/>
    <w:tmpl w:val="94646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7E8087E"/>
    <w:multiLevelType w:val="hybridMultilevel"/>
    <w:tmpl w:val="66C88C22"/>
    <w:lvl w:ilvl="0" w:tplc="3CB2D274">
      <w:start w:val="1"/>
      <w:numFmt w:val="decimal"/>
      <w:lvlText w:val="%1."/>
      <w:lvlJc w:val="left"/>
      <w:pPr>
        <w:ind w:left="2089" w:hanging="13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15:restartNumberingAfterBreak="0">
    <w:nsid w:val="694A7AF9"/>
    <w:multiLevelType w:val="multilevel"/>
    <w:tmpl w:val="F85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607A83"/>
    <w:multiLevelType w:val="hybridMultilevel"/>
    <w:tmpl w:val="81CC08CA"/>
    <w:lvl w:ilvl="0" w:tplc="A6FE0E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4"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45"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A94ACE"/>
    <w:multiLevelType w:val="hybridMultilevel"/>
    <w:tmpl w:val="49A812D4"/>
    <w:lvl w:ilvl="0" w:tplc="DEC606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8"/>
  </w:num>
  <w:num w:numId="3">
    <w:abstractNumId w:val="44"/>
  </w:num>
  <w:num w:numId="4">
    <w:abstractNumId w:val="17"/>
  </w:num>
  <w:num w:numId="5">
    <w:abstractNumId w:val="32"/>
  </w:num>
  <w:num w:numId="6">
    <w:abstractNumId w:val="7"/>
  </w:num>
  <w:num w:numId="7">
    <w:abstractNumId w:val="39"/>
  </w:num>
  <w:num w:numId="8">
    <w:abstractNumId w:val="46"/>
  </w:num>
  <w:num w:numId="9">
    <w:abstractNumId w:val="45"/>
  </w:num>
  <w:num w:numId="10">
    <w:abstractNumId w:val="41"/>
  </w:num>
  <w:num w:numId="11">
    <w:abstractNumId w:val="22"/>
  </w:num>
  <w:num w:numId="12">
    <w:abstractNumId w:val="27"/>
  </w:num>
  <w:num w:numId="13">
    <w:abstractNumId w:val="14"/>
  </w:num>
  <w:num w:numId="14">
    <w:abstractNumId w:val="25"/>
  </w:num>
  <w:num w:numId="15">
    <w:abstractNumId w:val="11"/>
  </w:num>
  <w:num w:numId="16">
    <w:abstractNumId w:val="19"/>
  </w:num>
  <w:num w:numId="17">
    <w:abstractNumId w:val="33"/>
  </w:num>
  <w:num w:numId="18">
    <w:abstractNumId w:val="13"/>
  </w:num>
  <w:num w:numId="19">
    <w:abstractNumId w:val="21"/>
  </w:num>
  <w:num w:numId="20">
    <w:abstractNumId w:val="31"/>
  </w:num>
  <w:num w:numId="21">
    <w:abstractNumId w:val="29"/>
  </w:num>
  <w:num w:numId="22">
    <w:abstractNumId w:val="38"/>
  </w:num>
  <w:num w:numId="23">
    <w:abstractNumId w:val="35"/>
  </w:num>
  <w:num w:numId="24">
    <w:abstractNumId w:val="43"/>
  </w:num>
  <w:num w:numId="25">
    <w:abstractNumId w:val="18"/>
  </w:num>
  <w:num w:numId="26">
    <w:abstractNumId w:val="34"/>
  </w:num>
  <w:num w:numId="27">
    <w:abstractNumId w:val="24"/>
  </w:num>
  <w:num w:numId="28">
    <w:abstractNumId w:val="23"/>
  </w:num>
  <w:num w:numId="29">
    <w:abstractNumId w:val="42"/>
  </w:num>
  <w:num w:numId="30">
    <w:abstractNumId w:val="10"/>
  </w:num>
  <w:num w:numId="31">
    <w:abstractNumId w:val="9"/>
  </w:num>
  <w:num w:numId="32">
    <w:abstractNumId w:val="15"/>
  </w:num>
  <w:num w:numId="33">
    <w:abstractNumId w:val="12"/>
  </w:num>
  <w:num w:numId="34">
    <w:abstractNumId w:val="5"/>
  </w:num>
  <w:num w:numId="35">
    <w:abstractNumId w:val="16"/>
  </w:num>
  <w:num w:numId="36">
    <w:abstractNumId w:val="1"/>
  </w:num>
  <w:num w:numId="37">
    <w:abstractNumId w:val="3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0"/>
  </w:num>
  <w:num w:numId="41">
    <w:abstractNumId w:val="2"/>
  </w:num>
  <w:num w:numId="42">
    <w:abstractNumId w:val="37"/>
  </w:num>
  <w:num w:numId="43">
    <w:abstractNumId w:val="8"/>
  </w:num>
  <w:num w:numId="44">
    <w:abstractNumId w:val="40"/>
  </w:num>
  <w:num w:numId="45">
    <w:abstractNumId w:val="36"/>
  </w:num>
  <w:num w:numId="46">
    <w:abstractNumId w:val="3"/>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FB"/>
    <w:rsid w:val="00004EE1"/>
    <w:rsid w:val="00010ADE"/>
    <w:rsid w:val="000120D8"/>
    <w:rsid w:val="000226C7"/>
    <w:rsid w:val="00027078"/>
    <w:rsid w:val="000279BD"/>
    <w:rsid w:val="00032E26"/>
    <w:rsid w:val="00040081"/>
    <w:rsid w:val="000565D6"/>
    <w:rsid w:val="00063FD6"/>
    <w:rsid w:val="00066CC1"/>
    <w:rsid w:val="00066CE4"/>
    <w:rsid w:val="00070783"/>
    <w:rsid w:val="0007326E"/>
    <w:rsid w:val="0007688C"/>
    <w:rsid w:val="00077ADA"/>
    <w:rsid w:val="00094CED"/>
    <w:rsid w:val="000A1256"/>
    <w:rsid w:val="000B2E33"/>
    <w:rsid w:val="000C313E"/>
    <w:rsid w:val="000C5443"/>
    <w:rsid w:val="000C5D47"/>
    <w:rsid w:val="000C6C8D"/>
    <w:rsid w:val="000D18BF"/>
    <w:rsid w:val="000D212D"/>
    <w:rsid w:val="000E4B89"/>
    <w:rsid w:val="000E4F18"/>
    <w:rsid w:val="000E5A77"/>
    <w:rsid w:val="000E5B0C"/>
    <w:rsid w:val="000E7DEF"/>
    <w:rsid w:val="000F7C02"/>
    <w:rsid w:val="00107721"/>
    <w:rsid w:val="00113967"/>
    <w:rsid w:val="00114D87"/>
    <w:rsid w:val="0012204F"/>
    <w:rsid w:val="001248CE"/>
    <w:rsid w:val="001260E0"/>
    <w:rsid w:val="00130240"/>
    <w:rsid w:val="001309D3"/>
    <w:rsid w:val="00130EF1"/>
    <w:rsid w:val="00131549"/>
    <w:rsid w:val="00132286"/>
    <w:rsid w:val="00134DFB"/>
    <w:rsid w:val="001371A3"/>
    <w:rsid w:val="0014119A"/>
    <w:rsid w:val="00144291"/>
    <w:rsid w:val="00147EA8"/>
    <w:rsid w:val="0015367C"/>
    <w:rsid w:val="00155F6F"/>
    <w:rsid w:val="001604C9"/>
    <w:rsid w:val="0016078C"/>
    <w:rsid w:val="001612BD"/>
    <w:rsid w:val="00161BFC"/>
    <w:rsid w:val="00163AB0"/>
    <w:rsid w:val="00165089"/>
    <w:rsid w:val="00170EAA"/>
    <w:rsid w:val="00174E7A"/>
    <w:rsid w:val="0017563B"/>
    <w:rsid w:val="001830B2"/>
    <w:rsid w:val="00185B17"/>
    <w:rsid w:val="001925DE"/>
    <w:rsid w:val="00196F6D"/>
    <w:rsid w:val="001A18CA"/>
    <w:rsid w:val="001A1BDD"/>
    <w:rsid w:val="001A2452"/>
    <w:rsid w:val="001A32CA"/>
    <w:rsid w:val="001A6A27"/>
    <w:rsid w:val="001A729B"/>
    <w:rsid w:val="001B2D04"/>
    <w:rsid w:val="001B332F"/>
    <w:rsid w:val="001B4B74"/>
    <w:rsid w:val="001B5A96"/>
    <w:rsid w:val="001B6987"/>
    <w:rsid w:val="001C51D3"/>
    <w:rsid w:val="001D047C"/>
    <w:rsid w:val="001D14AD"/>
    <w:rsid w:val="001D1E39"/>
    <w:rsid w:val="001D2939"/>
    <w:rsid w:val="001D2E59"/>
    <w:rsid w:val="001D3D58"/>
    <w:rsid w:val="001D44B8"/>
    <w:rsid w:val="001E02AF"/>
    <w:rsid w:val="001E7551"/>
    <w:rsid w:val="001E769C"/>
    <w:rsid w:val="001F136E"/>
    <w:rsid w:val="001F2809"/>
    <w:rsid w:val="001F2923"/>
    <w:rsid w:val="001F3D28"/>
    <w:rsid w:val="001F45D5"/>
    <w:rsid w:val="001F52BD"/>
    <w:rsid w:val="001F6051"/>
    <w:rsid w:val="001F64C4"/>
    <w:rsid w:val="0020143E"/>
    <w:rsid w:val="00202659"/>
    <w:rsid w:val="00202E00"/>
    <w:rsid w:val="00204473"/>
    <w:rsid w:val="00211954"/>
    <w:rsid w:val="002170E3"/>
    <w:rsid w:val="00221236"/>
    <w:rsid w:val="0023114A"/>
    <w:rsid w:val="0023203E"/>
    <w:rsid w:val="00233641"/>
    <w:rsid w:val="00233CE4"/>
    <w:rsid w:val="002363DC"/>
    <w:rsid w:val="00236D63"/>
    <w:rsid w:val="00242938"/>
    <w:rsid w:val="0024363B"/>
    <w:rsid w:val="002507C9"/>
    <w:rsid w:val="00250B13"/>
    <w:rsid w:val="00254030"/>
    <w:rsid w:val="002545CD"/>
    <w:rsid w:val="002546F1"/>
    <w:rsid w:val="00255AA3"/>
    <w:rsid w:val="00255BFB"/>
    <w:rsid w:val="0025661A"/>
    <w:rsid w:val="00260B83"/>
    <w:rsid w:val="002637BD"/>
    <w:rsid w:val="00265AC7"/>
    <w:rsid w:val="002748ED"/>
    <w:rsid w:val="00280DF5"/>
    <w:rsid w:val="0028584E"/>
    <w:rsid w:val="00285923"/>
    <w:rsid w:val="0028635C"/>
    <w:rsid w:val="002907D6"/>
    <w:rsid w:val="002918C1"/>
    <w:rsid w:val="002A0EC5"/>
    <w:rsid w:val="002A21B9"/>
    <w:rsid w:val="002A5112"/>
    <w:rsid w:val="002A6218"/>
    <w:rsid w:val="002A6CBF"/>
    <w:rsid w:val="002A6E66"/>
    <w:rsid w:val="002A7B22"/>
    <w:rsid w:val="002B2A80"/>
    <w:rsid w:val="002B450D"/>
    <w:rsid w:val="002B6C6B"/>
    <w:rsid w:val="002C0103"/>
    <w:rsid w:val="002C3AD3"/>
    <w:rsid w:val="002C746C"/>
    <w:rsid w:val="002D0305"/>
    <w:rsid w:val="002D08A5"/>
    <w:rsid w:val="002D3705"/>
    <w:rsid w:val="002D52FC"/>
    <w:rsid w:val="002E2214"/>
    <w:rsid w:val="002F17E7"/>
    <w:rsid w:val="002F5A06"/>
    <w:rsid w:val="002F6302"/>
    <w:rsid w:val="002F66EE"/>
    <w:rsid w:val="002F6BA2"/>
    <w:rsid w:val="003037BF"/>
    <w:rsid w:val="00304C96"/>
    <w:rsid w:val="0031062D"/>
    <w:rsid w:val="00310B99"/>
    <w:rsid w:val="00315FE5"/>
    <w:rsid w:val="003167C8"/>
    <w:rsid w:val="00323196"/>
    <w:rsid w:val="00323798"/>
    <w:rsid w:val="00323A6A"/>
    <w:rsid w:val="00327564"/>
    <w:rsid w:val="00331B35"/>
    <w:rsid w:val="003340AC"/>
    <w:rsid w:val="003346CC"/>
    <w:rsid w:val="00344758"/>
    <w:rsid w:val="00345F88"/>
    <w:rsid w:val="00350E14"/>
    <w:rsid w:val="0035343D"/>
    <w:rsid w:val="003556EF"/>
    <w:rsid w:val="003577DF"/>
    <w:rsid w:val="0035797A"/>
    <w:rsid w:val="0036152E"/>
    <w:rsid w:val="00361C40"/>
    <w:rsid w:val="00363A7F"/>
    <w:rsid w:val="00372E31"/>
    <w:rsid w:val="0037365A"/>
    <w:rsid w:val="0037637E"/>
    <w:rsid w:val="003804F9"/>
    <w:rsid w:val="00380CBC"/>
    <w:rsid w:val="003823EC"/>
    <w:rsid w:val="00382829"/>
    <w:rsid w:val="00383C71"/>
    <w:rsid w:val="003855DA"/>
    <w:rsid w:val="0038782D"/>
    <w:rsid w:val="00392FD8"/>
    <w:rsid w:val="00395D45"/>
    <w:rsid w:val="00397F72"/>
    <w:rsid w:val="003B47B3"/>
    <w:rsid w:val="003C1249"/>
    <w:rsid w:val="003C12E1"/>
    <w:rsid w:val="003C38AB"/>
    <w:rsid w:val="003C6968"/>
    <w:rsid w:val="003D1EBC"/>
    <w:rsid w:val="003E2E6E"/>
    <w:rsid w:val="003E4A5E"/>
    <w:rsid w:val="003E5108"/>
    <w:rsid w:val="003E53C0"/>
    <w:rsid w:val="003F0092"/>
    <w:rsid w:val="003F1574"/>
    <w:rsid w:val="003F3207"/>
    <w:rsid w:val="003F3BA4"/>
    <w:rsid w:val="003F4F10"/>
    <w:rsid w:val="003F5F6E"/>
    <w:rsid w:val="003F6249"/>
    <w:rsid w:val="0040762C"/>
    <w:rsid w:val="00415202"/>
    <w:rsid w:val="00420712"/>
    <w:rsid w:val="00420FD5"/>
    <w:rsid w:val="004257D1"/>
    <w:rsid w:val="00426CB7"/>
    <w:rsid w:val="00433ACB"/>
    <w:rsid w:val="00434677"/>
    <w:rsid w:val="00434783"/>
    <w:rsid w:val="00436381"/>
    <w:rsid w:val="00440D2F"/>
    <w:rsid w:val="00456AFA"/>
    <w:rsid w:val="00457E2A"/>
    <w:rsid w:val="00462349"/>
    <w:rsid w:val="00465C96"/>
    <w:rsid w:val="00466DAA"/>
    <w:rsid w:val="00467634"/>
    <w:rsid w:val="00472347"/>
    <w:rsid w:val="00476FBC"/>
    <w:rsid w:val="00485802"/>
    <w:rsid w:val="00495DD7"/>
    <w:rsid w:val="00495EE6"/>
    <w:rsid w:val="00496068"/>
    <w:rsid w:val="004A3EB0"/>
    <w:rsid w:val="004A6521"/>
    <w:rsid w:val="004B219E"/>
    <w:rsid w:val="004B360A"/>
    <w:rsid w:val="004B542E"/>
    <w:rsid w:val="004D03AA"/>
    <w:rsid w:val="004D7316"/>
    <w:rsid w:val="004D73F1"/>
    <w:rsid w:val="004E0A88"/>
    <w:rsid w:val="004E298E"/>
    <w:rsid w:val="004E49C0"/>
    <w:rsid w:val="004E57DD"/>
    <w:rsid w:val="004F0C20"/>
    <w:rsid w:val="004F4486"/>
    <w:rsid w:val="004F6626"/>
    <w:rsid w:val="004F6881"/>
    <w:rsid w:val="004F6ECE"/>
    <w:rsid w:val="004F7335"/>
    <w:rsid w:val="00500827"/>
    <w:rsid w:val="00503147"/>
    <w:rsid w:val="00506324"/>
    <w:rsid w:val="0051453B"/>
    <w:rsid w:val="00515510"/>
    <w:rsid w:val="00517832"/>
    <w:rsid w:val="00517DDC"/>
    <w:rsid w:val="005212FA"/>
    <w:rsid w:val="00522CC1"/>
    <w:rsid w:val="00531A49"/>
    <w:rsid w:val="0053292C"/>
    <w:rsid w:val="005372E9"/>
    <w:rsid w:val="0053744C"/>
    <w:rsid w:val="005405E1"/>
    <w:rsid w:val="00543EC9"/>
    <w:rsid w:val="00544FA0"/>
    <w:rsid w:val="00550CF9"/>
    <w:rsid w:val="0055123F"/>
    <w:rsid w:val="00552C3F"/>
    <w:rsid w:val="00554BD6"/>
    <w:rsid w:val="00556869"/>
    <w:rsid w:val="005608A3"/>
    <w:rsid w:val="00560FF0"/>
    <w:rsid w:val="005629D5"/>
    <w:rsid w:val="005646E7"/>
    <w:rsid w:val="00564D28"/>
    <w:rsid w:val="00564DED"/>
    <w:rsid w:val="00565116"/>
    <w:rsid w:val="00567013"/>
    <w:rsid w:val="00572DF0"/>
    <w:rsid w:val="005809BE"/>
    <w:rsid w:val="005848A5"/>
    <w:rsid w:val="005849F3"/>
    <w:rsid w:val="0059283B"/>
    <w:rsid w:val="005928FA"/>
    <w:rsid w:val="00595268"/>
    <w:rsid w:val="005A2C10"/>
    <w:rsid w:val="005A6CBE"/>
    <w:rsid w:val="005B3597"/>
    <w:rsid w:val="005B4F19"/>
    <w:rsid w:val="005B595B"/>
    <w:rsid w:val="005B68FD"/>
    <w:rsid w:val="005C350E"/>
    <w:rsid w:val="005C523C"/>
    <w:rsid w:val="005C5B89"/>
    <w:rsid w:val="005D2264"/>
    <w:rsid w:val="005D280C"/>
    <w:rsid w:val="005E1F4F"/>
    <w:rsid w:val="005E2326"/>
    <w:rsid w:val="005E2343"/>
    <w:rsid w:val="005E5EAA"/>
    <w:rsid w:val="005E7F61"/>
    <w:rsid w:val="005F1CFC"/>
    <w:rsid w:val="005F7609"/>
    <w:rsid w:val="00601DD2"/>
    <w:rsid w:val="006034D0"/>
    <w:rsid w:val="00605FF7"/>
    <w:rsid w:val="0061072E"/>
    <w:rsid w:val="00625FC1"/>
    <w:rsid w:val="00626750"/>
    <w:rsid w:val="00632CFE"/>
    <w:rsid w:val="00633DEB"/>
    <w:rsid w:val="00637BE6"/>
    <w:rsid w:val="0064243B"/>
    <w:rsid w:val="00642A70"/>
    <w:rsid w:val="00643A4B"/>
    <w:rsid w:val="00644D7A"/>
    <w:rsid w:val="006534B9"/>
    <w:rsid w:val="006565F1"/>
    <w:rsid w:val="006635B1"/>
    <w:rsid w:val="0066433F"/>
    <w:rsid w:val="00666D34"/>
    <w:rsid w:val="00667DD2"/>
    <w:rsid w:val="00681354"/>
    <w:rsid w:val="00681965"/>
    <w:rsid w:val="006874D5"/>
    <w:rsid w:val="0069007A"/>
    <w:rsid w:val="00692D69"/>
    <w:rsid w:val="00697592"/>
    <w:rsid w:val="006A0C00"/>
    <w:rsid w:val="006A1E85"/>
    <w:rsid w:val="006A5E07"/>
    <w:rsid w:val="006A6D28"/>
    <w:rsid w:val="006B38B4"/>
    <w:rsid w:val="006C06EC"/>
    <w:rsid w:val="006C2F80"/>
    <w:rsid w:val="006C2FD3"/>
    <w:rsid w:val="006C3ADB"/>
    <w:rsid w:val="006C4FF1"/>
    <w:rsid w:val="006C64F2"/>
    <w:rsid w:val="006C7D69"/>
    <w:rsid w:val="006D0602"/>
    <w:rsid w:val="006D7158"/>
    <w:rsid w:val="006D7465"/>
    <w:rsid w:val="006E16A9"/>
    <w:rsid w:val="006E6698"/>
    <w:rsid w:val="006E6C41"/>
    <w:rsid w:val="006F577D"/>
    <w:rsid w:val="006F7106"/>
    <w:rsid w:val="00703052"/>
    <w:rsid w:val="00703136"/>
    <w:rsid w:val="0071186C"/>
    <w:rsid w:val="007136B6"/>
    <w:rsid w:val="0071464C"/>
    <w:rsid w:val="00714992"/>
    <w:rsid w:val="007150B3"/>
    <w:rsid w:val="00716DE7"/>
    <w:rsid w:val="00721443"/>
    <w:rsid w:val="0072528B"/>
    <w:rsid w:val="00730F59"/>
    <w:rsid w:val="00735439"/>
    <w:rsid w:val="0074323C"/>
    <w:rsid w:val="00743F52"/>
    <w:rsid w:val="007441FF"/>
    <w:rsid w:val="00752026"/>
    <w:rsid w:val="007545F7"/>
    <w:rsid w:val="0076052A"/>
    <w:rsid w:val="0076290E"/>
    <w:rsid w:val="0076335C"/>
    <w:rsid w:val="00764EFB"/>
    <w:rsid w:val="00765A74"/>
    <w:rsid w:val="00770BCA"/>
    <w:rsid w:val="007724EA"/>
    <w:rsid w:val="00772FBC"/>
    <w:rsid w:val="007766F6"/>
    <w:rsid w:val="00777CBB"/>
    <w:rsid w:val="00781612"/>
    <w:rsid w:val="007849A0"/>
    <w:rsid w:val="007A4AD8"/>
    <w:rsid w:val="007A525B"/>
    <w:rsid w:val="007B3AE5"/>
    <w:rsid w:val="007B5CE6"/>
    <w:rsid w:val="007B6032"/>
    <w:rsid w:val="007B67F7"/>
    <w:rsid w:val="007C0B8C"/>
    <w:rsid w:val="007C2EBC"/>
    <w:rsid w:val="007C56C3"/>
    <w:rsid w:val="007C6F68"/>
    <w:rsid w:val="007D3451"/>
    <w:rsid w:val="007D683C"/>
    <w:rsid w:val="007E7ACA"/>
    <w:rsid w:val="007F3A16"/>
    <w:rsid w:val="007F5513"/>
    <w:rsid w:val="007F57DD"/>
    <w:rsid w:val="007F7A56"/>
    <w:rsid w:val="00803AB2"/>
    <w:rsid w:val="0081560C"/>
    <w:rsid w:val="00815B8B"/>
    <w:rsid w:val="00822FD9"/>
    <w:rsid w:val="00823C42"/>
    <w:rsid w:val="00830B86"/>
    <w:rsid w:val="008346E1"/>
    <w:rsid w:val="008358FE"/>
    <w:rsid w:val="00836AE6"/>
    <w:rsid w:val="008410AE"/>
    <w:rsid w:val="00841BE2"/>
    <w:rsid w:val="00842C3B"/>
    <w:rsid w:val="00844DA5"/>
    <w:rsid w:val="00845543"/>
    <w:rsid w:val="00845744"/>
    <w:rsid w:val="00845DD1"/>
    <w:rsid w:val="00846E08"/>
    <w:rsid w:val="00846E6B"/>
    <w:rsid w:val="00850121"/>
    <w:rsid w:val="00853A89"/>
    <w:rsid w:val="00854D42"/>
    <w:rsid w:val="008551C2"/>
    <w:rsid w:val="008561E2"/>
    <w:rsid w:val="00860A1C"/>
    <w:rsid w:val="00862402"/>
    <w:rsid w:val="0086513C"/>
    <w:rsid w:val="008751A8"/>
    <w:rsid w:val="008806EF"/>
    <w:rsid w:val="00882222"/>
    <w:rsid w:val="008826AE"/>
    <w:rsid w:val="0089174B"/>
    <w:rsid w:val="00895CC1"/>
    <w:rsid w:val="008979DE"/>
    <w:rsid w:val="008A01EC"/>
    <w:rsid w:val="008A0BDD"/>
    <w:rsid w:val="008A1790"/>
    <w:rsid w:val="008A25E5"/>
    <w:rsid w:val="008A2FA6"/>
    <w:rsid w:val="008A3248"/>
    <w:rsid w:val="008B3040"/>
    <w:rsid w:val="008B5371"/>
    <w:rsid w:val="008B7A6C"/>
    <w:rsid w:val="008C17BA"/>
    <w:rsid w:val="008C1929"/>
    <w:rsid w:val="008C6F78"/>
    <w:rsid w:val="008C7D1D"/>
    <w:rsid w:val="008D12FF"/>
    <w:rsid w:val="008D1A37"/>
    <w:rsid w:val="008D7F2D"/>
    <w:rsid w:val="008E0EE3"/>
    <w:rsid w:val="008E43B0"/>
    <w:rsid w:val="008E506E"/>
    <w:rsid w:val="008F0C7F"/>
    <w:rsid w:val="008F4707"/>
    <w:rsid w:val="009003F0"/>
    <w:rsid w:val="00900A99"/>
    <w:rsid w:val="00915949"/>
    <w:rsid w:val="00915E37"/>
    <w:rsid w:val="00916227"/>
    <w:rsid w:val="0091629F"/>
    <w:rsid w:val="00925073"/>
    <w:rsid w:val="00925BD1"/>
    <w:rsid w:val="00931AAC"/>
    <w:rsid w:val="00937181"/>
    <w:rsid w:val="009474B1"/>
    <w:rsid w:val="009563A4"/>
    <w:rsid w:val="00960DAE"/>
    <w:rsid w:val="0096173A"/>
    <w:rsid w:val="0096399A"/>
    <w:rsid w:val="00972C60"/>
    <w:rsid w:val="00976A7E"/>
    <w:rsid w:val="00976E98"/>
    <w:rsid w:val="00981398"/>
    <w:rsid w:val="00984AD3"/>
    <w:rsid w:val="00990F7D"/>
    <w:rsid w:val="00991402"/>
    <w:rsid w:val="009954ED"/>
    <w:rsid w:val="00996DFA"/>
    <w:rsid w:val="009A0D3B"/>
    <w:rsid w:val="009A7FA3"/>
    <w:rsid w:val="009B058E"/>
    <w:rsid w:val="009B4A91"/>
    <w:rsid w:val="009B65BC"/>
    <w:rsid w:val="009B6AAE"/>
    <w:rsid w:val="009C103A"/>
    <w:rsid w:val="009C32BB"/>
    <w:rsid w:val="009C5B33"/>
    <w:rsid w:val="009C72AE"/>
    <w:rsid w:val="009C7795"/>
    <w:rsid w:val="009D0841"/>
    <w:rsid w:val="009D08A8"/>
    <w:rsid w:val="009D270F"/>
    <w:rsid w:val="009D577A"/>
    <w:rsid w:val="009E1ADD"/>
    <w:rsid w:val="009E4895"/>
    <w:rsid w:val="009E51E5"/>
    <w:rsid w:val="009E65E8"/>
    <w:rsid w:val="009E7039"/>
    <w:rsid w:val="009E71AC"/>
    <w:rsid w:val="009F5D13"/>
    <w:rsid w:val="00A04FCA"/>
    <w:rsid w:val="00A05957"/>
    <w:rsid w:val="00A10C75"/>
    <w:rsid w:val="00A17268"/>
    <w:rsid w:val="00A3082C"/>
    <w:rsid w:val="00A347AF"/>
    <w:rsid w:val="00A3545D"/>
    <w:rsid w:val="00A4637E"/>
    <w:rsid w:val="00A51DC0"/>
    <w:rsid w:val="00A52A29"/>
    <w:rsid w:val="00A54033"/>
    <w:rsid w:val="00A575A0"/>
    <w:rsid w:val="00A61FA9"/>
    <w:rsid w:val="00A6507B"/>
    <w:rsid w:val="00A6575C"/>
    <w:rsid w:val="00A737CE"/>
    <w:rsid w:val="00A75170"/>
    <w:rsid w:val="00A77AFA"/>
    <w:rsid w:val="00A83AD4"/>
    <w:rsid w:val="00A9265B"/>
    <w:rsid w:val="00AA0FBA"/>
    <w:rsid w:val="00AA47B6"/>
    <w:rsid w:val="00AA4DD4"/>
    <w:rsid w:val="00AA5246"/>
    <w:rsid w:val="00AB33E3"/>
    <w:rsid w:val="00AB4937"/>
    <w:rsid w:val="00AB4D12"/>
    <w:rsid w:val="00AB5EEA"/>
    <w:rsid w:val="00AB7C5C"/>
    <w:rsid w:val="00AB7F65"/>
    <w:rsid w:val="00AC07CE"/>
    <w:rsid w:val="00AC3526"/>
    <w:rsid w:val="00AC3FE8"/>
    <w:rsid w:val="00AC5FB9"/>
    <w:rsid w:val="00AC62A9"/>
    <w:rsid w:val="00AC6C97"/>
    <w:rsid w:val="00AD00EB"/>
    <w:rsid w:val="00AD29A1"/>
    <w:rsid w:val="00AD3D46"/>
    <w:rsid w:val="00AD4625"/>
    <w:rsid w:val="00AE0326"/>
    <w:rsid w:val="00AE69BD"/>
    <w:rsid w:val="00AF3BA3"/>
    <w:rsid w:val="00AF54BF"/>
    <w:rsid w:val="00B0189C"/>
    <w:rsid w:val="00B01E5C"/>
    <w:rsid w:val="00B02034"/>
    <w:rsid w:val="00B0514C"/>
    <w:rsid w:val="00B05270"/>
    <w:rsid w:val="00B06B58"/>
    <w:rsid w:val="00B0798C"/>
    <w:rsid w:val="00B11286"/>
    <w:rsid w:val="00B11410"/>
    <w:rsid w:val="00B223C9"/>
    <w:rsid w:val="00B232D0"/>
    <w:rsid w:val="00B3048B"/>
    <w:rsid w:val="00B3138A"/>
    <w:rsid w:val="00B3271F"/>
    <w:rsid w:val="00B33E87"/>
    <w:rsid w:val="00B35AF4"/>
    <w:rsid w:val="00B408AB"/>
    <w:rsid w:val="00B431B1"/>
    <w:rsid w:val="00B44C4F"/>
    <w:rsid w:val="00B52A94"/>
    <w:rsid w:val="00B52DF0"/>
    <w:rsid w:val="00B55202"/>
    <w:rsid w:val="00B5524C"/>
    <w:rsid w:val="00B552FA"/>
    <w:rsid w:val="00B5714A"/>
    <w:rsid w:val="00B57F4F"/>
    <w:rsid w:val="00B70877"/>
    <w:rsid w:val="00B731E5"/>
    <w:rsid w:val="00B75997"/>
    <w:rsid w:val="00B81A13"/>
    <w:rsid w:val="00B837E3"/>
    <w:rsid w:val="00B90E80"/>
    <w:rsid w:val="00B9206B"/>
    <w:rsid w:val="00B93A00"/>
    <w:rsid w:val="00B95761"/>
    <w:rsid w:val="00BA0B97"/>
    <w:rsid w:val="00BA41A0"/>
    <w:rsid w:val="00BA78B0"/>
    <w:rsid w:val="00BA7A64"/>
    <w:rsid w:val="00BC01AE"/>
    <w:rsid w:val="00BC2E85"/>
    <w:rsid w:val="00BC4AF6"/>
    <w:rsid w:val="00BC55B0"/>
    <w:rsid w:val="00BC75D7"/>
    <w:rsid w:val="00BD0EDD"/>
    <w:rsid w:val="00BD25F8"/>
    <w:rsid w:val="00BD2825"/>
    <w:rsid w:val="00BD3278"/>
    <w:rsid w:val="00BD46E6"/>
    <w:rsid w:val="00BD6403"/>
    <w:rsid w:val="00BD6C4D"/>
    <w:rsid w:val="00BD7867"/>
    <w:rsid w:val="00BE0580"/>
    <w:rsid w:val="00BE093D"/>
    <w:rsid w:val="00BE0B78"/>
    <w:rsid w:val="00BE2E38"/>
    <w:rsid w:val="00BE594C"/>
    <w:rsid w:val="00BE62CC"/>
    <w:rsid w:val="00BE7D32"/>
    <w:rsid w:val="00BF0302"/>
    <w:rsid w:val="00BF1C12"/>
    <w:rsid w:val="00BF3FDA"/>
    <w:rsid w:val="00BF40C4"/>
    <w:rsid w:val="00C0016B"/>
    <w:rsid w:val="00C108D4"/>
    <w:rsid w:val="00C16787"/>
    <w:rsid w:val="00C331B5"/>
    <w:rsid w:val="00C35977"/>
    <w:rsid w:val="00C40DB6"/>
    <w:rsid w:val="00C414A4"/>
    <w:rsid w:val="00C41A14"/>
    <w:rsid w:val="00C4318B"/>
    <w:rsid w:val="00C441B3"/>
    <w:rsid w:val="00C613E3"/>
    <w:rsid w:val="00C63633"/>
    <w:rsid w:val="00C66707"/>
    <w:rsid w:val="00C675A9"/>
    <w:rsid w:val="00C74099"/>
    <w:rsid w:val="00C7543C"/>
    <w:rsid w:val="00C804A9"/>
    <w:rsid w:val="00C84F4D"/>
    <w:rsid w:val="00C862D5"/>
    <w:rsid w:val="00C869C8"/>
    <w:rsid w:val="00C87267"/>
    <w:rsid w:val="00C924DB"/>
    <w:rsid w:val="00C93059"/>
    <w:rsid w:val="00C96ED2"/>
    <w:rsid w:val="00CA4CFC"/>
    <w:rsid w:val="00CB1F1B"/>
    <w:rsid w:val="00CB2157"/>
    <w:rsid w:val="00CB298F"/>
    <w:rsid w:val="00CC2B3A"/>
    <w:rsid w:val="00CD03F1"/>
    <w:rsid w:val="00CD3C8F"/>
    <w:rsid w:val="00CD5252"/>
    <w:rsid w:val="00CE0BE9"/>
    <w:rsid w:val="00CE2182"/>
    <w:rsid w:val="00CE42FC"/>
    <w:rsid w:val="00CE67EC"/>
    <w:rsid w:val="00CE7019"/>
    <w:rsid w:val="00CF1102"/>
    <w:rsid w:val="00CF43CE"/>
    <w:rsid w:val="00CF4FD2"/>
    <w:rsid w:val="00CF538D"/>
    <w:rsid w:val="00D013EE"/>
    <w:rsid w:val="00D0250F"/>
    <w:rsid w:val="00D0386D"/>
    <w:rsid w:val="00D110BE"/>
    <w:rsid w:val="00D11992"/>
    <w:rsid w:val="00D1278A"/>
    <w:rsid w:val="00D13021"/>
    <w:rsid w:val="00D20150"/>
    <w:rsid w:val="00D204DE"/>
    <w:rsid w:val="00D21BBA"/>
    <w:rsid w:val="00D246FC"/>
    <w:rsid w:val="00D2580E"/>
    <w:rsid w:val="00D33E57"/>
    <w:rsid w:val="00D34264"/>
    <w:rsid w:val="00D3466F"/>
    <w:rsid w:val="00D40B71"/>
    <w:rsid w:val="00D418E3"/>
    <w:rsid w:val="00D4405F"/>
    <w:rsid w:val="00D44301"/>
    <w:rsid w:val="00D4446C"/>
    <w:rsid w:val="00D455C2"/>
    <w:rsid w:val="00D479C4"/>
    <w:rsid w:val="00D50A8B"/>
    <w:rsid w:val="00D51F48"/>
    <w:rsid w:val="00D54A24"/>
    <w:rsid w:val="00D63442"/>
    <w:rsid w:val="00D65127"/>
    <w:rsid w:val="00D72E1A"/>
    <w:rsid w:val="00D77964"/>
    <w:rsid w:val="00D77F69"/>
    <w:rsid w:val="00D80E53"/>
    <w:rsid w:val="00D8481C"/>
    <w:rsid w:val="00D90D29"/>
    <w:rsid w:val="00D9313C"/>
    <w:rsid w:val="00D93B22"/>
    <w:rsid w:val="00D93E2B"/>
    <w:rsid w:val="00D94A86"/>
    <w:rsid w:val="00DA0466"/>
    <w:rsid w:val="00DA1F6C"/>
    <w:rsid w:val="00DA3DC0"/>
    <w:rsid w:val="00DA565C"/>
    <w:rsid w:val="00DA6601"/>
    <w:rsid w:val="00DB070D"/>
    <w:rsid w:val="00DC1A8B"/>
    <w:rsid w:val="00DC624F"/>
    <w:rsid w:val="00DD100C"/>
    <w:rsid w:val="00DD31E7"/>
    <w:rsid w:val="00DD5B3C"/>
    <w:rsid w:val="00DE0417"/>
    <w:rsid w:val="00DE4FA7"/>
    <w:rsid w:val="00DF03DE"/>
    <w:rsid w:val="00DF4504"/>
    <w:rsid w:val="00E03C8B"/>
    <w:rsid w:val="00E0446D"/>
    <w:rsid w:val="00E06FCE"/>
    <w:rsid w:val="00E155A4"/>
    <w:rsid w:val="00E16665"/>
    <w:rsid w:val="00E16D94"/>
    <w:rsid w:val="00E17383"/>
    <w:rsid w:val="00E1748F"/>
    <w:rsid w:val="00E21360"/>
    <w:rsid w:val="00E34674"/>
    <w:rsid w:val="00E34B40"/>
    <w:rsid w:val="00E45EA8"/>
    <w:rsid w:val="00E50D9B"/>
    <w:rsid w:val="00E53003"/>
    <w:rsid w:val="00E57DB1"/>
    <w:rsid w:val="00E6067D"/>
    <w:rsid w:val="00E74D77"/>
    <w:rsid w:val="00E80292"/>
    <w:rsid w:val="00E82286"/>
    <w:rsid w:val="00E85A7B"/>
    <w:rsid w:val="00E9356A"/>
    <w:rsid w:val="00E9554F"/>
    <w:rsid w:val="00E95E30"/>
    <w:rsid w:val="00EA0BB2"/>
    <w:rsid w:val="00EA4A43"/>
    <w:rsid w:val="00EA5DC6"/>
    <w:rsid w:val="00EB014C"/>
    <w:rsid w:val="00EB33AB"/>
    <w:rsid w:val="00EB48BC"/>
    <w:rsid w:val="00EB6D58"/>
    <w:rsid w:val="00EC00F6"/>
    <w:rsid w:val="00EC4E92"/>
    <w:rsid w:val="00EC6097"/>
    <w:rsid w:val="00ED6863"/>
    <w:rsid w:val="00EE20F6"/>
    <w:rsid w:val="00EE48BD"/>
    <w:rsid w:val="00EF2F4D"/>
    <w:rsid w:val="00EF5366"/>
    <w:rsid w:val="00EF71E1"/>
    <w:rsid w:val="00EF7698"/>
    <w:rsid w:val="00EF7FB4"/>
    <w:rsid w:val="00F00F0A"/>
    <w:rsid w:val="00F02B72"/>
    <w:rsid w:val="00F113AE"/>
    <w:rsid w:val="00F12BBA"/>
    <w:rsid w:val="00F1746A"/>
    <w:rsid w:val="00F229A0"/>
    <w:rsid w:val="00F23F1D"/>
    <w:rsid w:val="00F274FB"/>
    <w:rsid w:val="00F27D2C"/>
    <w:rsid w:val="00F3245C"/>
    <w:rsid w:val="00F32A26"/>
    <w:rsid w:val="00F34B90"/>
    <w:rsid w:val="00F36E5B"/>
    <w:rsid w:val="00F41BC4"/>
    <w:rsid w:val="00F430B5"/>
    <w:rsid w:val="00F4334D"/>
    <w:rsid w:val="00F43FF5"/>
    <w:rsid w:val="00F4700C"/>
    <w:rsid w:val="00F5114B"/>
    <w:rsid w:val="00F54EC3"/>
    <w:rsid w:val="00F56C4F"/>
    <w:rsid w:val="00F60B1C"/>
    <w:rsid w:val="00F63110"/>
    <w:rsid w:val="00F63E81"/>
    <w:rsid w:val="00F646A1"/>
    <w:rsid w:val="00F801F1"/>
    <w:rsid w:val="00F82FD0"/>
    <w:rsid w:val="00F84F92"/>
    <w:rsid w:val="00F92B9F"/>
    <w:rsid w:val="00F93E3E"/>
    <w:rsid w:val="00F97F67"/>
    <w:rsid w:val="00FA5DC3"/>
    <w:rsid w:val="00FA7303"/>
    <w:rsid w:val="00FB037C"/>
    <w:rsid w:val="00FB4D03"/>
    <w:rsid w:val="00FB4D2B"/>
    <w:rsid w:val="00FC17C8"/>
    <w:rsid w:val="00FC1AD8"/>
    <w:rsid w:val="00FC6FD5"/>
    <w:rsid w:val="00FD5989"/>
    <w:rsid w:val="00FD7BF6"/>
    <w:rsid w:val="00FE06C5"/>
    <w:rsid w:val="00FF146D"/>
    <w:rsid w:val="00FF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F55CC"/>
  <w15:chartTrackingRefBased/>
  <w15:docId w15:val="{E421171C-45D2-41B8-BA66-4CF559AB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aliases w:val="Глава"/>
    <w:basedOn w:val="a"/>
    <w:next w:val="a"/>
    <w:link w:val="10"/>
    <w:qFormat/>
    <w:pPr>
      <w:keepNext/>
      <w:ind w:left="-567" w:right="-766"/>
      <w:jc w:val="both"/>
      <w:outlineLvl w:val="0"/>
    </w:pPr>
    <w:rPr>
      <w:sz w:val="28"/>
    </w:rPr>
  </w:style>
  <w:style w:type="paragraph" w:styleId="2">
    <w:name w:val="heading 2"/>
    <w:basedOn w:val="a"/>
    <w:next w:val="a"/>
    <w:link w:val="20"/>
    <w:qFormat/>
    <w:pPr>
      <w:keepNext/>
      <w:jc w:val="both"/>
      <w:outlineLvl w:val="1"/>
    </w:pPr>
    <w:rPr>
      <w:sz w:val="28"/>
      <w:lang w:val="x-none" w:eastAsia="x-none"/>
    </w:rPr>
  </w:style>
  <w:style w:type="paragraph" w:styleId="3">
    <w:name w:val="heading 3"/>
    <w:basedOn w:val="a"/>
    <w:next w:val="a"/>
    <w:link w:val="30"/>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1">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link w:val="a7"/>
    <w:rsid w:val="005212FA"/>
    <w:pPr>
      <w:tabs>
        <w:tab w:val="center" w:pos="4677"/>
        <w:tab w:val="right" w:pos="9355"/>
      </w:tabs>
    </w:pPr>
  </w:style>
  <w:style w:type="character" w:styleId="a8">
    <w:name w:val="page number"/>
    <w:basedOn w:val="a0"/>
    <w:rsid w:val="005212FA"/>
  </w:style>
  <w:style w:type="paragraph" w:styleId="a9">
    <w:name w:val="header"/>
    <w:basedOn w:val="a"/>
    <w:link w:val="aa"/>
    <w:rsid w:val="005212FA"/>
    <w:pPr>
      <w:tabs>
        <w:tab w:val="center" w:pos="4677"/>
        <w:tab w:val="right" w:pos="9355"/>
      </w:tabs>
    </w:pPr>
  </w:style>
  <w:style w:type="paragraph" w:styleId="ab">
    <w:name w:val="Balloon Text"/>
    <w:basedOn w:val="a"/>
    <w:link w:val="ac"/>
    <w:rsid w:val="00ED6863"/>
    <w:rPr>
      <w:rFonts w:ascii="Tahoma" w:hAnsi="Tahoma"/>
      <w:sz w:val="16"/>
      <w:szCs w:val="16"/>
      <w:lang w:val="x-none" w:eastAsia="x-none"/>
    </w:rPr>
  </w:style>
  <w:style w:type="character" w:customStyle="1" w:styleId="ac">
    <w:name w:val="Текст выноски Знак"/>
    <w:link w:val="ab"/>
    <w:rsid w:val="00ED6863"/>
    <w:rPr>
      <w:rFonts w:ascii="Tahoma" w:hAnsi="Tahoma" w:cs="Tahoma"/>
      <w:sz w:val="16"/>
      <w:szCs w:val="16"/>
    </w:rPr>
  </w:style>
  <w:style w:type="table" w:styleId="ad">
    <w:name w:val="Table Grid"/>
    <w:basedOn w:val="a1"/>
    <w:uiPriority w:val="59"/>
    <w:rsid w:val="0057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5D2264"/>
    <w:rPr>
      <w:sz w:val="28"/>
      <w:szCs w:val="28"/>
      <w:shd w:val="clear" w:color="auto" w:fill="FFFFFF"/>
    </w:rPr>
  </w:style>
  <w:style w:type="paragraph" w:customStyle="1" w:styleId="23">
    <w:name w:val="Основной текст (2)"/>
    <w:basedOn w:val="a"/>
    <w:link w:val="22"/>
    <w:rsid w:val="005D2264"/>
    <w:pPr>
      <w:widowControl w:val="0"/>
      <w:shd w:val="clear" w:color="auto" w:fill="FFFFFF"/>
      <w:spacing w:line="322" w:lineRule="exact"/>
      <w:jc w:val="both"/>
    </w:pPr>
    <w:rPr>
      <w:sz w:val="28"/>
      <w:szCs w:val="28"/>
      <w:lang w:val="x-none" w:eastAsia="x-none"/>
    </w:rPr>
  </w:style>
  <w:style w:type="paragraph" w:styleId="ae">
    <w:name w:val="Normal (Web)"/>
    <w:basedOn w:val="a"/>
    <w:rsid w:val="005D2264"/>
    <w:rPr>
      <w:sz w:val="24"/>
      <w:szCs w:val="24"/>
    </w:rPr>
  </w:style>
  <w:style w:type="character" w:styleId="af">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4">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rsid w:val="005D2264"/>
    <w:pPr>
      <w:autoSpaceDE w:val="0"/>
      <w:autoSpaceDN w:val="0"/>
      <w:adjustRightInd w:val="0"/>
      <w:ind w:firstLine="720"/>
    </w:pPr>
    <w:rPr>
      <w:rFonts w:ascii="Arial" w:hAnsi="Arial" w:cs="Arial"/>
    </w:rPr>
  </w:style>
  <w:style w:type="paragraph" w:customStyle="1" w:styleId="ConsPlusTitle">
    <w:name w:val="ConsPlusTitle"/>
    <w:uiPriority w:val="99"/>
    <w:rsid w:val="005D2264"/>
    <w:pPr>
      <w:widowControl w:val="0"/>
      <w:autoSpaceDE w:val="0"/>
      <w:autoSpaceDN w:val="0"/>
    </w:pPr>
    <w:rPr>
      <w:rFonts w:ascii="Calibri" w:hAnsi="Calibri" w:cs="Calibri"/>
      <w:b/>
      <w:sz w:val="22"/>
    </w:rPr>
  </w:style>
  <w:style w:type="paragraph" w:styleId="af0">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1">
    <w:name w:val="Гипертекстовая ссылка"/>
    <w:uiPriority w:val="99"/>
    <w:rsid w:val="005D2264"/>
    <w:rPr>
      <w:color w:val="106BBE"/>
    </w:rPr>
  </w:style>
  <w:style w:type="paragraph" w:customStyle="1" w:styleId="af2">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4">
    <w:name w:val="No Spacing"/>
    <w:link w:val="af5"/>
    <w:uiPriority w:val="1"/>
    <w:qFormat/>
    <w:rsid w:val="005D2264"/>
    <w:rPr>
      <w:sz w:val="24"/>
      <w:szCs w:val="24"/>
    </w:rPr>
  </w:style>
  <w:style w:type="character" w:styleId="af6">
    <w:name w:val="FollowedHyperlink"/>
    <w:uiPriority w:val="99"/>
    <w:unhideWhenUsed/>
    <w:rsid w:val="005D2264"/>
    <w:rPr>
      <w:color w:val="800080"/>
      <w:u w:val="single"/>
    </w:rPr>
  </w:style>
  <w:style w:type="character" w:styleId="af7">
    <w:name w:val="Emphasis"/>
    <w:qFormat/>
    <w:rsid w:val="005D2264"/>
    <w:rPr>
      <w:i/>
      <w:iCs/>
    </w:rPr>
  </w:style>
  <w:style w:type="paragraph" w:styleId="af8">
    <w:name w:val="Subtitle"/>
    <w:basedOn w:val="a"/>
    <w:next w:val="a"/>
    <w:link w:val="af9"/>
    <w:qFormat/>
    <w:rsid w:val="005D2264"/>
    <w:pPr>
      <w:numPr>
        <w:ilvl w:val="1"/>
      </w:numPr>
    </w:pPr>
    <w:rPr>
      <w:rFonts w:ascii="Cambria" w:hAnsi="Cambria"/>
      <w:i/>
      <w:iCs/>
      <w:color w:val="4F81BD"/>
      <w:spacing w:val="15"/>
      <w:sz w:val="24"/>
      <w:szCs w:val="24"/>
      <w:lang w:val="x-none" w:eastAsia="x-none"/>
    </w:rPr>
  </w:style>
  <w:style w:type="character" w:customStyle="1" w:styleId="af9">
    <w:name w:val="Подзаголовок Знак"/>
    <w:link w:val="af8"/>
    <w:rsid w:val="005D2264"/>
    <w:rPr>
      <w:rFonts w:ascii="Cambria" w:eastAsia="Times New Roman" w:hAnsi="Cambria" w:cs="Times New Roman"/>
      <w:i/>
      <w:iCs/>
      <w:color w:val="4F81BD"/>
      <w:spacing w:val="15"/>
      <w:sz w:val="24"/>
      <w:szCs w:val="24"/>
    </w:rPr>
  </w:style>
  <w:style w:type="paragraph" w:customStyle="1" w:styleId="afa">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b">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c">
    <w:name w:val="Цветовое выделение"/>
    <w:uiPriority w:val="99"/>
    <w:rsid w:val="00B93A00"/>
    <w:rPr>
      <w:b/>
      <w:bCs/>
      <w:color w:val="000080"/>
    </w:rPr>
  </w:style>
  <w:style w:type="paragraph" w:customStyle="1" w:styleId="afd">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uiPriority w:val="99"/>
    <w:locked/>
    <w:rsid w:val="001830B2"/>
    <w:rPr>
      <w:rFonts w:ascii="Arial" w:hAnsi="Arial" w:cs="Arial"/>
      <w:lang w:val="ru-RU" w:eastAsia="ru-RU" w:bidi="ar-SA"/>
    </w:rPr>
  </w:style>
  <w:style w:type="paragraph" w:customStyle="1" w:styleId="ConsPlusNonformat">
    <w:name w:val="ConsPlusNonformat"/>
    <w:uiPriority w:val="99"/>
    <w:rsid w:val="00FB4D2B"/>
    <w:pPr>
      <w:widowControl w:val="0"/>
      <w:autoSpaceDE w:val="0"/>
      <w:autoSpaceDN w:val="0"/>
    </w:pPr>
    <w:rPr>
      <w:rFonts w:ascii="Courier New" w:hAnsi="Courier New" w:cs="Courier New"/>
    </w:rPr>
  </w:style>
  <w:style w:type="paragraph" w:customStyle="1" w:styleId="ConsTitle">
    <w:name w:val="ConsTitle"/>
    <w:rsid w:val="00567013"/>
    <w:pPr>
      <w:widowControl w:val="0"/>
      <w:suppressAutoHyphens/>
    </w:pPr>
    <w:rPr>
      <w:rFonts w:ascii="Arial" w:eastAsia="Arial" w:hAnsi="Arial"/>
      <w:b/>
      <w:lang w:eastAsia="ar-SA"/>
    </w:rPr>
  </w:style>
  <w:style w:type="character" w:customStyle="1" w:styleId="20">
    <w:name w:val="Заголовок 2 Знак"/>
    <w:link w:val="2"/>
    <w:rsid w:val="00204473"/>
    <w:rPr>
      <w:sz w:val="28"/>
    </w:rPr>
  </w:style>
  <w:style w:type="numbering" w:customStyle="1" w:styleId="11">
    <w:name w:val="Нет списка1"/>
    <w:next w:val="a2"/>
    <w:uiPriority w:val="99"/>
    <w:semiHidden/>
    <w:rsid w:val="00C84F4D"/>
  </w:style>
  <w:style w:type="paragraph" w:customStyle="1" w:styleId="12">
    <w:name w:val="марк список 1"/>
    <w:basedOn w:val="a"/>
    <w:rsid w:val="00C84F4D"/>
    <w:pPr>
      <w:tabs>
        <w:tab w:val="left" w:pos="360"/>
      </w:tabs>
      <w:spacing w:before="120" w:after="120"/>
      <w:jc w:val="both"/>
    </w:pPr>
    <w:rPr>
      <w:sz w:val="24"/>
      <w:lang w:eastAsia="ar-SA"/>
    </w:rPr>
  </w:style>
  <w:style w:type="paragraph" w:customStyle="1" w:styleId="13">
    <w:name w:val="нум список 1"/>
    <w:basedOn w:val="12"/>
    <w:rsid w:val="00C84F4D"/>
  </w:style>
  <w:style w:type="paragraph" w:styleId="afe">
    <w:name w:val="Title"/>
    <w:basedOn w:val="a"/>
    <w:link w:val="aff"/>
    <w:qFormat/>
    <w:rsid w:val="00C84F4D"/>
    <w:pPr>
      <w:jc w:val="center"/>
    </w:pPr>
    <w:rPr>
      <w:sz w:val="24"/>
    </w:rPr>
  </w:style>
  <w:style w:type="character" w:customStyle="1" w:styleId="aff">
    <w:name w:val="Заголовок Знак"/>
    <w:link w:val="afe"/>
    <w:rsid w:val="00C84F4D"/>
    <w:rPr>
      <w:sz w:val="24"/>
    </w:rPr>
  </w:style>
  <w:style w:type="table" w:customStyle="1" w:styleId="14">
    <w:name w:val="Сетка таблицы1"/>
    <w:basedOn w:val="a1"/>
    <w:next w:val="ad"/>
    <w:rsid w:val="00C8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rsid w:val="00C84F4D"/>
    <w:pPr>
      <w:widowControl w:val="0"/>
      <w:shd w:val="clear" w:color="auto" w:fill="000080"/>
      <w:autoSpaceDE w:val="0"/>
      <w:autoSpaceDN w:val="0"/>
      <w:adjustRightInd w:val="0"/>
    </w:pPr>
    <w:rPr>
      <w:rFonts w:ascii="Tahoma" w:hAnsi="Tahoma" w:cs="Tahoma"/>
    </w:rPr>
  </w:style>
  <w:style w:type="character" w:customStyle="1" w:styleId="aff1">
    <w:name w:val="Схема документа Знак"/>
    <w:link w:val="aff0"/>
    <w:rsid w:val="00C84F4D"/>
    <w:rPr>
      <w:rFonts w:ascii="Tahoma" w:hAnsi="Tahoma" w:cs="Tahoma"/>
      <w:shd w:val="clear" w:color="auto" w:fill="000080"/>
    </w:rPr>
  </w:style>
  <w:style w:type="paragraph" w:styleId="25">
    <w:name w:val="Body Text 2"/>
    <w:basedOn w:val="a"/>
    <w:link w:val="26"/>
    <w:rsid w:val="00C84F4D"/>
    <w:pPr>
      <w:spacing w:after="120" w:line="480" w:lineRule="auto"/>
    </w:pPr>
    <w:rPr>
      <w:sz w:val="24"/>
      <w:szCs w:val="24"/>
    </w:rPr>
  </w:style>
  <w:style w:type="character" w:customStyle="1" w:styleId="26">
    <w:name w:val="Основной текст 2 Знак"/>
    <w:link w:val="25"/>
    <w:rsid w:val="00C84F4D"/>
    <w:rPr>
      <w:sz w:val="24"/>
      <w:szCs w:val="24"/>
    </w:rPr>
  </w:style>
  <w:style w:type="paragraph" w:customStyle="1" w:styleId="211">
    <w:name w:val="Основной текст 21"/>
    <w:basedOn w:val="a"/>
    <w:rsid w:val="00C84F4D"/>
    <w:pPr>
      <w:widowControl w:val="0"/>
      <w:suppressAutoHyphens/>
      <w:autoSpaceDE w:val="0"/>
      <w:spacing w:after="120" w:line="480" w:lineRule="auto"/>
    </w:pPr>
    <w:rPr>
      <w:rFonts w:eastAsia="Lucida Sans Unicode"/>
      <w:sz w:val="24"/>
      <w:szCs w:val="24"/>
    </w:rPr>
  </w:style>
  <w:style w:type="paragraph" w:customStyle="1" w:styleId="aff2">
    <w:name w:val="Комментарий"/>
    <w:basedOn w:val="a"/>
    <w:next w:val="a"/>
    <w:uiPriority w:val="99"/>
    <w:rsid w:val="00C84F4D"/>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3">
    <w:name w:val="Информация об изменениях документа"/>
    <w:basedOn w:val="aff2"/>
    <w:next w:val="a"/>
    <w:uiPriority w:val="99"/>
    <w:rsid w:val="00C84F4D"/>
    <w:rPr>
      <w:i/>
      <w:iCs/>
    </w:rPr>
  </w:style>
  <w:style w:type="character" w:customStyle="1" w:styleId="apple-converted-space">
    <w:name w:val="apple-converted-space"/>
    <w:rsid w:val="00C84F4D"/>
  </w:style>
  <w:style w:type="character" w:styleId="aff4">
    <w:name w:val="Strong"/>
    <w:qFormat/>
    <w:rsid w:val="00C84F4D"/>
    <w:rPr>
      <w:b/>
      <w:bCs/>
    </w:rPr>
  </w:style>
  <w:style w:type="paragraph" w:customStyle="1" w:styleId="15">
    <w:name w:val="Знак1 Знак"/>
    <w:basedOn w:val="a"/>
    <w:rsid w:val="00C84F4D"/>
    <w:pPr>
      <w:spacing w:after="160" w:line="240" w:lineRule="exact"/>
    </w:pPr>
    <w:rPr>
      <w:rFonts w:ascii="Verdana" w:hAnsi="Verdana"/>
      <w:lang w:val="en-US" w:eastAsia="en-US"/>
    </w:rPr>
  </w:style>
  <w:style w:type="paragraph" w:customStyle="1" w:styleId="16">
    <w:name w:val="1"/>
    <w:basedOn w:val="a"/>
    <w:rsid w:val="00C84F4D"/>
    <w:pPr>
      <w:tabs>
        <w:tab w:val="left" w:pos="1134"/>
      </w:tabs>
      <w:spacing w:after="160" w:line="240" w:lineRule="exact"/>
    </w:pPr>
    <w:rPr>
      <w:noProof/>
      <w:sz w:val="22"/>
      <w:lang w:val="en-US"/>
    </w:rPr>
  </w:style>
  <w:style w:type="character" w:customStyle="1" w:styleId="aa">
    <w:name w:val="Верхний колонтитул Знак"/>
    <w:link w:val="a9"/>
    <w:rsid w:val="00C84F4D"/>
  </w:style>
  <w:style w:type="character" w:customStyle="1" w:styleId="a7">
    <w:name w:val="Нижний колонтитул Знак"/>
    <w:link w:val="a6"/>
    <w:rsid w:val="00C84F4D"/>
  </w:style>
  <w:style w:type="character" w:customStyle="1" w:styleId="10">
    <w:name w:val="Заголовок 1 Знак"/>
    <w:aliases w:val="Глава Знак"/>
    <w:link w:val="1"/>
    <w:rsid w:val="00C84F4D"/>
    <w:rPr>
      <w:sz w:val="28"/>
    </w:rPr>
  </w:style>
  <w:style w:type="paragraph" w:customStyle="1" w:styleId="Style1">
    <w:name w:val="Style1"/>
    <w:basedOn w:val="a"/>
    <w:uiPriority w:val="99"/>
    <w:rsid w:val="00C84F4D"/>
    <w:pPr>
      <w:widowControl w:val="0"/>
      <w:autoSpaceDE w:val="0"/>
      <w:autoSpaceDN w:val="0"/>
      <w:adjustRightInd w:val="0"/>
      <w:spacing w:line="326" w:lineRule="exact"/>
      <w:jc w:val="center"/>
    </w:pPr>
    <w:rPr>
      <w:sz w:val="24"/>
      <w:szCs w:val="24"/>
    </w:rPr>
  </w:style>
  <w:style w:type="character" w:customStyle="1" w:styleId="FontStyle63">
    <w:name w:val="Font Style63"/>
    <w:uiPriority w:val="99"/>
    <w:rsid w:val="00C84F4D"/>
    <w:rPr>
      <w:rFonts w:ascii="Times New Roman" w:hAnsi="Times New Roman" w:cs="Times New Roman" w:hint="default"/>
      <w:b/>
      <w:bCs/>
      <w:sz w:val="26"/>
      <w:szCs w:val="26"/>
    </w:rPr>
  </w:style>
  <w:style w:type="character" w:customStyle="1" w:styleId="FontStyle54">
    <w:name w:val="Font Style54"/>
    <w:uiPriority w:val="99"/>
    <w:rsid w:val="00C84F4D"/>
    <w:rPr>
      <w:rFonts w:ascii="Times New Roman" w:hAnsi="Times New Roman" w:cs="Times New Roman" w:hint="default"/>
      <w:sz w:val="26"/>
      <w:szCs w:val="26"/>
    </w:rPr>
  </w:style>
  <w:style w:type="character" w:customStyle="1" w:styleId="30">
    <w:name w:val="Заголовок 3 Знак"/>
    <w:link w:val="3"/>
    <w:rsid w:val="00C84F4D"/>
    <w:rPr>
      <w:sz w:val="28"/>
    </w:rPr>
  </w:style>
  <w:style w:type="paragraph" w:customStyle="1" w:styleId="aff5">
    <w:name w:val="Заголовок статьи"/>
    <w:basedOn w:val="a"/>
    <w:next w:val="a"/>
    <w:uiPriority w:val="99"/>
    <w:rsid w:val="00C84F4D"/>
    <w:pPr>
      <w:autoSpaceDE w:val="0"/>
      <w:autoSpaceDN w:val="0"/>
      <w:adjustRightInd w:val="0"/>
      <w:ind w:left="1612" w:hanging="892"/>
      <w:jc w:val="both"/>
    </w:pPr>
    <w:rPr>
      <w:rFonts w:ascii="Arial" w:hAnsi="Arial" w:cs="Arial"/>
      <w:sz w:val="24"/>
      <w:szCs w:val="24"/>
    </w:rPr>
  </w:style>
  <w:style w:type="paragraph" w:customStyle="1" w:styleId="aff6">
    <w:name w:val="Заголовок группы контролов"/>
    <w:basedOn w:val="a"/>
    <w:next w:val="a"/>
    <w:uiPriority w:val="99"/>
    <w:rsid w:val="00C84F4D"/>
    <w:pPr>
      <w:autoSpaceDE w:val="0"/>
      <w:autoSpaceDN w:val="0"/>
      <w:adjustRightInd w:val="0"/>
      <w:ind w:firstLine="720"/>
      <w:jc w:val="both"/>
    </w:pPr>
    <w:rPr>
      <w:rFonts w:ascii="Arial" w:hAnsi="Arial" w:cs="Arial"/>
      <w:b/>
      <w:bCs/>
      <w:color w:val="000000"/>
      <w:sz w:val="24"/>
      <w:szCs w:val="24"/>
    </w:rPr>
  </w:style>
  <w:style w:type="character" w:customStyle="1" w:styleId="af5">
    <w:name w:val="Без интервала Знак"/>
    <w:link w:val="af4"/>
    <w:uiPriority w:val="1"/>
    <w:locked/>
    <w:rsid w:val="00C84F4D"/>
    <w:rPr>
      <w:sz w:val="24"/>
      <w:szCs w:val="24"/>
    </w:rPr>
  </w:style>
  <w:style w:type="numbering" w:customStyle="1" w:styleId="27">
    <w:name w:val="Нет списка2"/>
    <w:next w:val="a2"/>
    <w:uiPriority w:val="99"/>
    <w:semiHidden/>
    <w:unhideWhenUsed/>
    <w:rsid w:val="00462349"/>
  </w:style>
  <w:style w:type="paragraph" w:customStyle="1" w:styleId="ConsPlusCell">
    <w:name w:val="ConsPlusCell"/>
    <w:uiPriority w:val="99"/>
    <w:rsid w:val="0046234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6234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46234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462349"/>
    <w:pPr>
      <w:widowControl w:val="0"/>
      <w:autoSpaceDE w:val="0"/>
      <w:autoSpaceDN w:val="0"/>
      <w:adjustRightInd w:val="0"/>
    </w:pPr>
    <w:rPr>
      <w:sz w:val="24"/>
      <w:szCs w:val="24"/>
    </w:rPr>
  </w:style>
  <w:style w:type="paragraph" w:customStyle="1" w:styleId="ConsPlusTextList">
    <w:name w:val="ConsPlusTextList"/>
    <w:uiPriority w:val="99"/>
    <w:rsid w:val="00462349"/>
    <w:pPr>
      <w:widowControl w:val="0"/>
      <w:autoSpaceDE w:val="0"/>
      <w:autoSpaceDN w:val="0"/>
      <w:adjustRightInd w:val="0"/>
    </w:pPr>
    <w:rPr>
      <w:sz w:val="24"/>
      <w:szCs w:val="24"/>
    </w:rPr>
  </w:style>
  <w:style w:type="paragraph" w:customStyle="1" w:styleId="ConsPlusTextList1">
    <w:name w:val="ConsPlusTextList1"/>
    <w:uiPriority w:val="99"/>
    <w:rsid w:val="00462349"/>
    <w:pPr>
      <w:widowControl w:val="0"/>
      <w:autoSpaceDE w:val="0"/>
      <w:autoSpaceDN w:val="0"/>
      <w:adjustRightInd w:val="0"/>
    </w:pPr>
    <w:rPr>
      <w:sz w:val="24"/>
      <w:szCs w:val="24"/>
    </w:rPr>
  </w:style>
  <w:style w:type="paragraph" w:styleId="HTML">
    <w:name w:val="HTML Preformatted"/>
    <w:basedOn w:val="a"/>
    <w:link w:val="HTML0"/>
    <w:uiPriority w:val="99"/>
    <w:unhideWhenUsed/>
    <w:rsid w:val="00EC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C00F6"/>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149">
      <w:bodyDiv w:val="1"/>
      <w:marLeft w:val="0"/>
      <w:marRight w:val="0"/>
      <w:marTop w:val="0"/>
      <w:marBottom w:val="0"/>
      <w:divBdr>
        <w:top w:val="none" w:sz="0" w:space="0" w:color="auto"/>
        <w:left w:val="none" w:sz="0" w:space="0" w:color="auto"/>
        <w:bottom w:val="none" w:sz="0" w:space="0" w:color="auto"/>
        <w:right w:val="none" w:sz="0" w:space="0" w:color="auto"/>
      </w:divBdr>
    </w:div>
    <w:div w:id="93092502">
      <w:bodyDiv w:val="1"/>
      <w:marLeft w:val="0"/>
      <w:marRight w:val="0"/>
      <w:marTop w:val="0"/>
      <w:marBottom w:val="0"/>
      <w:divBdr>
        <w:top w:val="none" w:sz="0" w:space="0" w:color="auto"/>
        <w:left w:val="none" w:sz="0" w:space="0" w:color="auto"/>
        <w:bottom w:val="none" w:sz="0" w:space="0" w:color="auto"/>
        <w:right w:val="none" w:sz="0" w:space="0" w:color="auto"/>
      </w:divBdr>
    </w:div>
    <w:div w:id="1397050247">
      <w:bodyDiv w:val="1"/>
      <w:marLeft w:val="0"/>
      <w:marRight w:val="0"/>
      <w:marTop w:val="0"/>
      <w:marBottom w:val="0"/>
      <w:divBdr>
        <w:top w:val="none" w:sz="0" w:space="0" w:color="auto"/>
        <w:left w:val="none" w:sz="0" w:space="0" w:color="auto"/>
        <w:bottom w:val="none" w:sz="0" w:space="0" w:color="auto"/>
        <w:right w:val="none" w:sz="0" w:space="0" w:color="auto"/>
      </w:divBdr>
      <w:divsChild>
        <w:div w:id="615330747">
          <w:marLeft w:val="0"/>
          <w:marRight w:val="0"/>
          <w:marTop w:val="0"/>
          <w:marBottom w:val="0"/>
          <w:divBdr>
            <w:top w:val="none" w:sz="0" w:space="0" w:color="auto"/>
            <w:left w:val="none" w:sz="0" w:space="0" w:color="auto"/>
            <w:bottom w:val="none" w:sz="0" w:space="0" w:color="auto"/>
            <w:right w:val="none" w:sz="0" w:space="0" w:color="auto"/>
          </w:divBdr>
        </w:div>
        <w:div w:id="530997870">
          <w:marLeft w:val="0"/>
          <w:marRight w:val="0"/>
          <w:marTop w:val="0"/>
          <w:marBottom w:val="0"/>
          <w:divBdr>
            <w:top w:val="none" w:sz="0" w:space="0" w:color="auto"/>
            <w:left w:val="none" w:sz="0" w:space="0" w:color="auto"/>
            <w:bottom w:val="none" w:sz="0" w:space="0" w:color="auto"/>
            <w:right w:val="none" w:sz="0" w:space="0" w:color="auto"/>
          </w:divBdr>
        </w:div>
        <w:div w:id="911620923">
          <w:marLeft w:val="0"/>
          <w:marRight w:val="0"/>
          <w:marTop w:val="0"/>
          <w:marBottom w:val="0"/>
          <w:divBdr>
            <w:top w:val="none" w:sz="0" w:space="0" w:color="auto"/>
            <w:left w:val="none" w:sz="0" w:space="0" w:color="auto"/>
            <w:bottom w:val="none" w:sz="0" w:space="0" w:color="auto"/>
            <w:right w:val="none" w:sz="0" w:space="0" w:color="auto"/>
          </w:divBdr>
        </w:div>
        <w:div w:id="1837762086">
          <w:marLeft w:val="0"/>
          <w:marRight w:val="0"/>
          <w:marTop w:val="0"/>
          <w:marBottom w:val="0"/>
          <w:divBdr>
            <w:top w:val="none" w:sz="0" w:space="0" w:color="auto"/>
            <w:left w:val="none" w:sz="0" w:space="0" w:color="auto"/>
            <w:bottom w:val="none" w:sz="0" w:space="0" w:color="auto"/>
            <w:right w:val="none" w:sz="0" w:space="0" w:color="auto"/>
          </w:divBdr>
        </w:div>
        <w:div w:id="2027822251">
          <w:marLeft w:val="0"/>
          <w:marRight w:val="0"/>
          <w:marTop w:val="0"/>
          <w:marBottom w:val="0"/>
          <w:divBdr>
            <w:top w:val="none" w:sz="0" w:space="0" w:color="auto"/>
            <w:left w:val="none" w:sz="0" w:space="0" w:color="auto"/>
            <w:bottom w:val="none" w:sz="0" w:space="0" w:color="auto"/>
            <w:right w:val="none" w:sz="0" w:space="0" w:color="auto"/>
          </w:divBdr>
        </w:div>
      </w:divsChild>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syurinskaya.ru"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BB4C-1065-4F09-B680-9AD9586F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43</Pages>
  <Words>16798</Words>
  <Characters>95753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112327</CharactersWithSpaces>
  <SharedDoc>false</SharedDoc>
  <HLinks>
    <vt:vector size="96" baseType="variant">
      <vt:variant>
        <vt:i4>7077946</vt:i4>
      </vt:variant>
      <vt:variant>
        <vt:i4>45</vt:i4>
      </vt:variant>
      <vt:variant>
        <vt:i4>0</vt:i4>
      </vt:variant>
      <vt:variant>
        <vt:i4>5</vt:i4>
      </vt:variant>
      <vt:variant>
        <vt:lpwstr>garantf1://12024624.0/</vt:lpwstr>
      </vt:variant>
      <vt:variant>
        <vt:lpwstr/>
      </vt:variant>
      <vt:variant>
        <vt:i4>1769507</vt:i4>
      </vt:variant>
      <vt:variant>
        <vt:i4>42</vt:i4>
      </vt:variant>
      <vt:variant>
        <vt:i4>0</vt:i4>
      </vt:variant>
      <vt:variant>
        <vt:i4>5</vt:i4>
      </vt:variant>
      <vt:variant>
        <vt:lpwstr/>
      </vt:variant>
      <vt:variant>
        <vt:lpwstr>sub_213</vt:lpwstr>
      </vt:variant>
      <vt:variant>
        <vt:i4>7077946</vt:i4>
      </vt:variant>
      <vt:variant>
        <vt:i4>39</vt:i4>
      </vt:variant>
      <vt:variant>
        <vt:i4>0</vt:i4>
      </vt:variant>
      <vt:variant>
        <vt:i4>5</vt:i4>
      </vt:variant>
      <vt:variant>
        <vt:lpwstr>garantf1://12024624.0/</vt:lpwstr>
      </vt:variant>
      <vt:variant>
        <vt:lpwstr/>
      </vt:variant>
      <vt:variant>
        <vt:i4>1769507</vt:i4>
      </vt:variant>
      <vt:variant>
        <vt:i4>36</vt:i4>
      </vt:variant>
      <vt:variant>
        <vt:i4>0</vt:i4>
      </vt:variant>
      <vt:variant>
        <vt:i4>5</vt:i4>
      </vt:variant>
      <vt:variant>
        <vt:lpwstr/>
      </vt:variant>
      <vt:variant>
        <vt:lpwstr>sub_213</vt:lpwstr>
      </vt:variant>
      <vt:variant>
        <vt:i4>7077944</vt:i4>
      </vt:variant>
      <vt:variant>
        <vt:i4>33</vt:i4>
      </vt:variant>
      <vt:variant>
        <vt:i4>0</vt:i4>
      </vt:variant>
      <vt:variant>
        <vt:i4>5</vt:i4>
      </vt:variant>
      <vt:variant>
        <vt:lpwstr>garantf1://71029192.0/</vt:lpwstr>
      </vt:variant>
      <vt:variant>
        <vt:lpwstr/>
      </vt:variant>
      <vt:variant>
        <vt:i4>7077946</vt:i4>
      </vt:variant>
      <vt:variant>
        <vt:i4>30</vt:i4>
      </vt:variant>
      <vt:variant>
        <vt:i4>0</vt:i4>
      </vt:variant>
      <vt:variant>
        <vt:i4>5</vt:i4>
      </vt:variant>
      <vt:variant>
        <vt:lpwstr>garantf1://12024624.0/</vt:lpwstr>
      </vt:variant>
      <vt:variant>
        <vt:lpwstr/>
      </vt:variant>
      <vt:variant>
        <vt:i4>1769507</vt:i4>
      </vt:variant>
      <vt:variant>
        <vt:i4>27</vt:i4>
      </vt:variant>
      <vt:variant>
        <vt:i4>0</vt:i4>
      </vt:variant>
      <vt:variant>
        <vt:i4>5</vt:i4>
      </vt:variant>
      <vt:variant>
        <vt:lpwstr/>
      </vt:variant>
      <vt:variant>
        <vt:lpwstr>sub_213</vt:lpwstr>
      </vt:variant>
      <vt:variant>
        <vt:i4>2359401</vt:i4>
      </vt:variant>
      <vt:variant>
        <vt:i4>24</vt:i4>
      </vt:variant>
      <vt:variant>
        <vt:i4>0</vt:i4>
      </vt:variant>
      <vt:variant>
        <vt:i4>5</vt:i4>
      </vt:variant>
      <vt:variant>
        <vt:lpwstr>consultantplus://offline/ref=409C938BF7BBFA69D038773E6D2756A3C15567B54642D57013BF301F522872EBBE0562EAeDa2K</vt:lpwstr>
      </vt:variant>
      <vt:variant>
        <vt:lpwstr/>
      </vt:variant>
      <vt:variant>
        <vt:i4>4194306</vt:i4>
      </vt:variant>
      <vt:variant>
        <vt:i4>21</vt:i4>
      </vt:variant>
      <vt:variant>
        <vt:i4>0</vt:i4>
      </vt:variant>
      <vt:variant>
        <vt:i4>5</vt:i4>
      </vt:variant>
      <vt:variant>
        <vt:lpwstr>consultantplus://offline/ref=409C938BF7BBFA69D038773E6D2756A3C15567B54642D57013BF301F522872EBBE0562EDDBeBa8K</vt:lpwstr>
      </vt:variant>
      <vt:variant>
        <vt:lpwstr/>
      </vt:variant>
      <vt:variant>
        <vt:i4>2359349</vt:i4>
      </vt:variant>
      <vt:variant>
        <vt:i4>18</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15</vt:i4>
      </vt:variant>
      <vt:variant>
        <vt:i4>0</vt:i4>
      </vt:variant>
      <vt:variant>
        <vt:i4>5</vt:i4>
      </vt:variant>
      <vt:variant>
        <vt:lpwstr>http://home.garant.ru/</vt:lpwstr>
      </vt:variant>
      <vt:variant>
        <vt:lpwstr>/document/12177515/entry/1102</vt:lpwstr>
      </vt:variant>
      <vt:variant>
        <vt:i4>2031649</vt:i4>
      </vt:variant>
      <vt:variant>
        <vt:i4>12</vt:i4>
      </vt:variant>
      <vt:variant>
        <vt:i4>0</vt:i4>
      </vt:variant>
      <vt:variant>
        <vt:i4>5</vt:i4>
      </vt:variant>
      <vt:variant>
        <vt:lpwstr/>
      </vt:variant>
      <vt:variant>
        <vt:lpwstr>sub_160013</vt:lpwstr>
      </vt:variant>
      <vt:variant>
        <vt:i4>3014679</vt:i4>
      </vt:variant>
      <vt:variant>
        <vt:i4>9</vt:i4>
      </vt:variant>
      <vt:variant>
        <vt:i4>0</vt:i4>
      </vt:variant>
      <vt:variant>
        <vt:i4>5</vt:i4>
      </vt:variant>
      <vt:variant>
        <vt:lpwstr/>
      </vt:variant>
      <vt:variant>
        <vt:lpwstr>sub_7014</vt:lpwstr>
      </vt:variant>
      <vt:variant>
        <vt:i4>6291515</vt:i4>
      </vt:variant>
      <vt:variant>
        <vt:i4>6</vt:i4>
      </vt:variant>
      <vt:variant>
        <vt:i4>0</vt:i4>
      </vt:variant>
      <vt:variant>
        <vt:i4>5</vt:i4>
      </vt:variant>
      <vt:variant>
        <vt:lpwstr>garantf1://70059344.11000/</vt:lpwstr>
      </vt:variant>
      <vt:variant>
        <vt:lpwstr/>
      </vt:variant>
      <vt:variant>
        <vt:i4>4456453</vt:i4>
      </vt:variant>
      <vt:variant>
        <vt:i4>3</vt:i4>
      </vt:variant>
      <vt:variant>
        <vt:i4>0</vt:i4>
      </vt:variant>
      <vt:variant>
        <vt:i4>5</vt:i4>
      </vt:variant>
      <vt:variant>
        <vt:lpwstr>garantf1://70282672.1000/</vt:lpwstr>
      </vt:variant>
      <vt:variant>
        <vt:lpwstr/>
      </vt:variant>
      <vt:variant>
        <vt:i4>1835037</vt:i4>
      </vt:variant>
      <vt:variant>
        <vt:i4>0</vt:i4>
      </vt:variant>
      <vt:variant>
        <vt:i4>0</vt:i4>
      </vt:variant>
      <vt:variant>
        <vt:i4>5</vt:i4>
      </vt:variant>
      <vt:variant>
        <vt:lpwstr>http://www.vasyurinskaya.ru/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subject/>
  <dc:creator>Бурлай Дмитрий Сергеевич</dc:creator>
  <cp:keywords/>
  <cp:lastModifiedBy>11_кабинет_03</cp:lastModifiedBy>
  <cp:revision>6</cp:revision>
  <cp:lastPrinted>2023-08-08T13:51:00Z</cp:lastPrinted>
  <dcterms:created xsi:type="dcterms:W3CDTF">2024-04-24T08:02:00Z</dcterms:created>
  <dcterms:modified xsi:type="dcterms:W3CDTF">2024-06-10T07:26:00Z</dcterms:modified>
</cp:coreProperties>
</file>