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AE" w:rsidRDefault="00D67FAE" w:rsidP="00D67FAE">
      <w:pPr>
        <w:jc w:val="center"/>
      </w:pPr>
      <w:r>
        <w:rPr>
          <w:noProof/>
        </w:rPr>
        <w:drawing>
          <wp:inline distT="0" distB="0" distL="0" distR="0">
            <wp:extent cx="660400" cy="800100"/>
            <wp:effectExtent l="19050" t="0" r="635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FAE" w:rsidRPr="00CA4ACC" w:rsidRDefault="00D67FAE" w:rsidP="00D67FAE">
      <w:pPr>
        <w:shd w:val="clear" w:color="auto" w:fill="FFFFFF"/>
        <w:spacing w:line="322" w:lineRule="exact"/>
        <w:jc w:val="center"/>
        <w:rPr>
          <w:rFonts w:ascii="Arial" w:hAnsi="Arial" w:cs="Arial"/>
          <w:szCs w:val="28"/>
        </w:rPr>
      </w:pPr>
      <w:r w:rsidRPr="00CA4ACC">
        <w:rPr>
          <w:rFonts w:ascii="Arial" w:hAnsi="Arial" w:cs="Arial"/>
          <w:b/>
          <w:bCs/>
          <w:color w:val="000000"/>
          <w:spacing w:val="-8"/>
          <w:w w:val="108"/>
          <w:szCs w:val="28"/>
        </w:rPr>
        <w:t>Совет</w:t>
      </w:r>
      <w:r w:rsidRPr="00CA4ACC">
        <w:rPr>
          <w:rFonts w:ascii="Arial" w:hAnsi="Arial" w:cs="Arial"/>
          <w:szCs w:val="28"/>
        </w:rPr>
        <w:t xml:space="preserve"> </w:t>
      </w:r>
      <w:r w:rsidRPr="00CA4ACC">
        <w:rPr>
          <w:rFonts w:ascii="Arial" w:hAnsi="Arial" w:cs="Arial"/>
          <w:b/>
          <w:bCs/>
          <w:color w:val="000000"/>
          <w:spacing w:val="-7"/>
          <w:w w:val="108"/>
          <w:szCs w:val="28"/>
        </w:rPr>
        <w:t>Васюринского сельского поселения</w:t>
      </w:r>
    </w:p>
    <w:p w:rsidR="00D67FAE" w:rsidRPr="00CA4ACC" w:rsidRDefault="00D67FAE" w:rsidP="00D67FAE">
      <w:pPr>
        <w:shd w:val="clear" w:color="auto" w:fill="FFFFFF"/>
        <w:spacing w:line="322" w:lineRule="exact"/>
        <w:ind w:right="-57"/>
        <w:jc w:val="center"/>
        <w:rPr>
          <w:rFonts w:ascii="Arial" w:hAnsi="Arial" w:cs="Arial"/>
          <w:sz w:val="24"/>
          <w:szCs w:val="24"/>
        </w:rPr>
      </w:pPr>
      <w:r w:rsidRPr="00CA4ACC">
        <w:rPr>
          <w:rFonts w:ascii="Arial" w:hAnsi="Arial" w:cs="Arial"/>
          <w:b/>
          <w:bCs/>
          <w:color w:val="000000"/>
          <w:spacing w:val="-5"/>
          <w:w w:val="108"/>
          <w:szCs w:val="28"/>
        </w:rPr>
        <w:t>Динского района</w:t>
      </w:r>
    </w:p>
    <w:p w:rsidR="00D67FAE" w:rsidRPr="00CA4ACC" w:rsidRDefault="00D67FAE" w:rsidP="00D67FAE">
      <w:pPr>
        <w:shd w:val="clear" w:color="auto" w:fill="FFFFFF"/>
        <w:spacing w:before="331"/>
        <w:rPr>
          <w:rFonts w:ascii="Arial" w:hAnsi="Arial" w:cs="Arial"/>
          <w:szCs w:val="28"/>
        </w:rPr>
      </w:pPr>
      <w:r w:rsidRPr="00CA4ACC">
        <w:rPr>
          <w:rFonts w:ascii="Arial" w:hAnsi="Arial" w:cs="Arial"/>
          <w:b/>
          <w:bCs/>
          <w:color w:val="000000"/>
          <w:spacing w:val="50"/>
          <w:w w:val="108"/>
          <w:szCs w:val="28"/>
        </w:rPr>
        <w:t xml:space="preserve">                              РЕШЕНИЕ             </w:t>
      </w:r>
    </w:p>
    <w:p w:rsidR="00D67FAE" w:rsidRPr="00CA4ACC" w:rsidRDefault="00D67FAE" w:rsidP="00D67FAE">
      <w:pPr>
        <w:shd w:val="clear" w:color="auto" w:fill="FFFFFF"/>
        <w:tabs>
          <w:tab w:val="left" w:pos="656"/>
          <w:tab w:val="center" w:pos="4819"/>
          <w:tab w:val="left" w:pos="8774"/>
        </w:tabs>
        <w:spacing w:before="307"/>
        <w:rPr>
          <w:rFonts w:ascii="Arial" w:hAnsi="Arial" w:cs="Arial"/>
          <w:color w:val="000000"/>
          <w:szCs w:val="28"/>
        </w:rPr>
      </w:pPr>
      <w:r w:rsidRPr="00CA4ACC">
        <w:rPr>
          <w:rFonts w:ascii="Arial" w:hAnsi="Arial" w:cs="Arial"/>
          <w:color w:val="000000"/>
          <w:spacing w:val="-5"/>
          <w:szCs w:val="28"/>
        </w:rPr>
        <w:t xml:space="preserve">12  ноября </w:t>
      </w:r>
      <w:smartTag w:uri="urn:schemas-microsoft-com:office:smarttags" w:element="metricconverter">
        <w:smartTagPr>
          <w:attr w:name="ProductID" w:val="2009 г"/>
        </w:smartTagPr>
        <w:r w:rsidRPr="00CA4ACC">
          <w:rPr>
            <w:rFonts w:ascii="Arial" w:hAnsi="Arial" w:cs="Arial"/>
            <w:color w:val="000000"/>
            <w:spacing w:val="-5"/>
            <w:szCs w:val="28"/>
          </w:rPr>
          <w:t>2009 г</w:t>
        </w:r>
      </w:smartTag>
      <w:r w:rsidRPr="00CA4ACC">
        <w:rPr>
          <w:rFonts w:ascii="Arial" w:hAnsi="Arial" w:cs="Arial"/>
          <w:color w:val="000000"/>
          <w:spacing w:val="-5"/>
          <w:szCs w:val="28"/>
        </w:rPr>
        <w:t>.</w:t>
      </w:r>
      <w:r w:rsidRPr="00CA4ACC">
        <w:rPr>
          <w:rFonts w:ascii="Arial" w:hAnsi="Arial" w:cs="Arial"/>
          <w:color w:val="000000"/>
          <w:szCs w:val="28"/>
        </w:rPr>
        <w:t xml:space="preserve">                                                         </w:t>
      </w:r>
      <w:r w:rsidR="00CA4ACC">
        <w:rPr>
          <w:rFonts w:ascii="Arial" w:hAnsi="Arial" w:cs="Arial"/>
          <w:color w:val="000000"/>
          <w:szCs w:val="28"/>
        </w:rPr>
        <w:t xml:space="preserve">   </w:t>
      </w:r>
      <w:r w:rsidR="00CA4ACC" w:rsidRPr="00CA4ACC">
        <w:rPr>
          <w:rFonts w:ascii="Arial" w:hAnsi="Arial" w:cs="Arial"/>
          <w:color w:val="000000"/>
          <w:szCs w:val="28"/>
        </w:rPr>
        <w:t xml:space="preserve">             №  13</w:t>
      </w:r>
      <w:r w:rsidRPr="00CA4ACC">
        <w:rPr>
          <w:rFonts w:ascii="Arial" w:hAnsi="Arial" w:cs="Arial"/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FAE" w:rsidRPr="00CA4ACC" w:rsidRDefault="00D67FAE" w:rsidP="00D67FAE">
      <w:pPr>
        <w:shd w:val="clear" w:color="auto" w:fill="FFFFFF"/>
        <w:ind w:left="91"/>
        <w:jc w:val="center"/>
        <w:rPr>
          <w:rFonts w:ascii="Arial" w:hAnsi="Arial" w:cs="Arial"/>
          <w:color w:val="000000"/>
          <w:sz w:val="24"/>
          <w:szCs w:val="24"/>
        </w:rPr>
      </w:pPr>
      <w:r w:rsidRPr="00CA4ACC">
        <w:rPr>
          <w:rFonts w:ascii="Arial" w:hAnsi="Arial" w:cs="Arial"/>
          <w:color w:val="000000"/>
        </w:rPr>
        <w:t>ст. Васюринская</w:t>
      </w:r>
    </w:p>
    <w:p w:rsidR="00D67FAE" w:rsidRPr="00CA4ACC" w:rsidRDefault="00D67FAE" w:rsidP="00D67FAE">
      <w:pPr>
        <w:tabs>
          <w:tab w:val="left" w:pos="8280"/>
        </w:tabs>
        <w:ind w:right="1245"/>
        <w:rPr>
          <w:rFonts w:ascii="Arial" w:hAnsi="Arial" w:cs="Arial"/>
          <w:b/>
          <w:bCs/>
        </w:rPr>
      </w:pPr>
    </w:p>
    <w:p w:rsidR="00D67FAE" w:rsidRPr="00CA4ACC" w:rsidRDefault="00D67FAE" w:rsidP="00D67FAE">
      <w:pPr>
        <w:tabs>
          <w:tab w:val="left" w:pos="8280"/>
        </w:tabs>
        <w:ind w:right="1245"/>
        <w:rPr>
          <w:rFonts w:ascii="Arial" w:hAnsi="Arial" w:cs="Arial"/>
          <w:b/>
          <w:bCs/>
        </w:rPr>
      </w:pPr>
    </w:p>
    <w:p w:rsidR="00E537A5" w:rsidRPr="00CA4ACC" w:rsidRDefault="00CA4ACC" w:rsidP="00CA4ACC">
      <w:pPr>
        <w:tabs>
          <w:tab w:val="left" w:pos="8280"/>
        </w:tabs>
        <w:ind w:right="124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</w:t>
      </w:r>
      <w:r w:rsidR="00E537A5" w:rsidRPr="00CA4ACC">
        <w:rPr>
          <w:rFonts w:ascii="Arial" w:hAnsi="Arial" w:cs="Arial"/>
          <w:b/>
          <w:sz w:val="32"/>
          <w:szCs w:val="32"/>
        </w:rPr>
        <w:t>О сельской целевой программе</w:t>
      </w:r>
    </w:p>
    <w:p w:rsidR="00E537A5" w:rsidRPr="00CA4ACC" w:rsidRDefault="00E537A5" w:rsidP="00CA4ACC">
      <w:pPr>
        <w:ind w:right="27"/>
        <w:jc w:val="center"/>
        <w:rPr>
          <w:rFonts w:ascii="Arial" w:hAnsi="Arial" w:cs="Arial"/>
          <w:b/>
          <w:sz w:val="32"/>
          <w:szCs w:val="32"/>
        </w:rPr>
      </w:pPr>
      <w:r w:rsidRPr="00CA4ACC">
        <w:rPr>
          <w:rFonts w:ascii="Arial" w:hAnsi="Arial" w:cs="Arial"/>
          <w:b/>
          <w:sz w:val="32"/>
          <w:szCs w:val="32"/>
        </w:rPr>
        <w:t>«Проведение ме</w:t>
      </w:r>
      <w:r w:rsidR="00CA4ACC">
        <w:rPr>
          <w:rFonts w:ascii="Arial" w:hAnsi="Arial" w:cs="Arial"/>
          <w:b/>
          <w:sz w:val="32"/>
          <w:szCs w:val="32"/>
        </w:rPr>
        <w:t xml:space="preserve">роприятий, посвященных памятным </w:t>
      </w:r>
      <w:r w:rsidRPr="00CA4ACC">
        <w:rPr>
          <w:rFonts w:ascii="Arial" w:hAnsi="Arial" w:cs="Arial"/>
          <w:b/>
          <w:sz w:val="32"/>
          <w:szCs w:val="32"/>
        </w:rPr>
        <w:t>датам</w:t>
      </w:r>
      <w:r w:rsidR="00CA4ACC">
        <w:rPr>
          <w:rFonts w:ascii="Arial" w:hAnsi="Arial" w:cs="Arial"/>
          <w:b/>
          <w:sz w:val="32"/>
          <w:szCs w:val="32"/>
        </w:rPr>
        <w:t xml:space="preserve"> </w:t>
      </w:r>
      <w:r w:rsidRPr="00CA4ACC">
        <w:rPr>
          <w:rFonts w:ascii="Arial" w:hAnsi="Arial" w:cs="Arial"/>
          <w:b/>
          <w:sz w:val="32"/>
          <w:szCs w:val="32"/>
        </w:rPr>
        <w:t>и знаменательным событиям на 2010 год»</w:t>
      </w:r>
    </w:p>
    <w:p w:rsidR="00E537A5" w:rsidRPr="00CA4ACC" w:rsidRDefault="00E537A5" w:rsidP="00CA4ACC">
      <w:pPr>
        <w:tabs>
          <w:tab w:val="left" w:pos="8280"/>
        </w:tabs>
        <w:ind w:left="1260" w:right="1245"/>
        <w:jc w:val="center"/>
        <w:rPr>
          <w:rFonts w:ascii="Arial" w:hAnsi="Arial" w:cs="Arial"/>
          <w:b/>
          <w:sz w:val="32"/>
          <w:szCs w:val="32"/>
        </w:rPr>
      </w:pPr>
    </w:p>
    <w:p w:rsidR="00E537A5" w:rsidRPr="00CA4ACC" w:rsidRDefault="00E537A5" w:rsidP="00D67FAE">
      <w:pPr>
        <w:jc w:val="center"/>
        <w:rPr>
          <w:rFonts w:ascii="Arial" w:hAnsi="Arial" w:cs="Arial"/>
          <w:b/>
          <w:szCs w:val="28"/>
        </w:rPr>
      </w:pPr>
    </w:p>
    <w:p w:rsidR="00E537A5" w:rsidRPr="00CA4ACC" w:rsidRDefault="00CA4ACC" w:rsidP="00CA4ACC">
      <w:pPr>
        <w:pStyle w:val="a5"/>
        <w:ind w:firstLine="0"/>
        <w:jc w:val="both"/>
        <w:rPr>
          <w:rFonts w:ascii="Arial" w:hAnsi="Arial" w:cs="Arial"/>
          <w:sz w:val="24"/>
          <w:szCs w:val="24"/>
        </w:rPr>
      </w:pPr>
      <w:r w:rsidRPr="00CA4ACC">
        <w:rPr>
          <w:rFonts w:ascii="Arial" w:hAnsi="Arial" w:cs="Arial"/>
          <w:b/>
          <w:sz w:val="24"/>
          <w:szCs w:val="24"/>
        </w:rPr>
        <w:t xml:space="preserve">          </w:t>
      </w:r>
      <w:r w:rsidR="00E537A5" w:rsidRPr="00CA4ACC">
        <w:rPr>
          <w:rFonts w:ascii="Arial" w:hAnsi="Arial" w:cs="Arial"/>
          <w:sz w:val="24"/>
          <w:szCs w:val="24"/>
        </w:rPr>
        <w:t xml:space="preserve">В целях проведения мероприятий, посвященных памятным датам и знаменательным событиям Васюринского сельского поселения Динского района на 2010 год, на основании статьи 43 Устава Васюринского сельского поселения Динского района, Совет Васюринского сельского поселения Динского района </w:t>
      </w:r>
      <w:proofErr w:type="spellStart"/>
      <w:proofErr w:type="gramStart"/>
      <w:r w:rsidR="00E537A5" w:rsidRPr="00CA4ACC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E537A5" w:rsidRPr="00CA4ACC">
        <w:rPr>
          <w:rFonts w:ascii="Arial" w:hAnsi="Arial" w:cs="Arial"/>
          <w:sz w:val="24"/>
          <w:szCs w:val="24"/>
        </w:rPr>
        <w:t xml:space="preserve"> е </w:t>
      </w:r>
      <w:proofErr w:type="spellStart"/>
      <w:r w:rsidR="00E537A5" w:rsidRPr="00CA4ACC">
        <w:rPr>
          <w:rFonts w:ascii="Arial" w:hAnsi="Arial" w:cs="Arial"/>
          <w:sz w:val="24"/>
          <w:szCs w:val="24"/>
        </w:rPr>
        <w:t>ш</w:t>
      </w:r>
      <w:proofErr w:type="spellEnd"/>
      <w:r w:rsidR="00E537A5" w:rsidRPr="00CA4ACC">
        <w:rPr>
          <w:rFonts w:ascii="Arial" w:hAnsi="Arial" w:cs="Arial"/>
          <w:sz w:val="24"/>
          <w:szCs w:val="24"/>
        </w:rPr>
        <w:t xml:space="preserve"> и л:</w:t>
      </w:r>
    </w:p>
    <w:p w:rsidR="00E537A5" w:rsidRPr="00CA4ACC" w:rsidRDefault="00E537A5" w:rsidP="00E537A5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CA4ACC">
        <w:rPr>
          <w:rFonts w:ascii="Arial" w:hAnsi="Arial" w:cs="Arial"/>
          <w:sz w:val="24"/>
          <w:szCs w:val="24"/>
        </w:rPr>
        <w:t>1.Принять сельскую целевую программу «Проведение мероприятий, посвященных памятным датам и знаменательным событиям» на 2010 год» (прилагается).</w:t>
      </w:r>
    </w:p>
    <w:p w:rsidR="00E537A5" w:rsidRPr="00CA4ACC" w:rsidRDefault="00E537A5" w:rsidP="00E537A5">
      <w:pPr>
        <w:tabs>
          <w:tab w:val="num" w:pos="1440"/>
        </w:tabs>
        <w:jc w:val="both"/>
        <w:rPr>
          <w:rFonts w:ascii="Arial" w:hAnsi="Arial" w:cs="Arial"/>
          <w:sz w:val="24"/>
          <w:szCs w:val="24"/>
        </w:rPr>
      </w:pPr>
      <w:r w:rsidRPr="00CA4ACC">
        <w:rPr>
          <w:rFonts w:ascii="Arial" w:hAnsi="Arial" w:cs="Arial"/>
          <w:sz w:val="24"/>
          <w:szCs w:val="24"/>
        </w:rPr>
        <w:t xml:space="preserve">          2.Администрации  Васюринского сельского поселения Динского района производить финансирование указанной программы в пределах средств, предусмотренных на эти цели в бюджете поселения на 2010 год, и обеспечить ее выполнение.</w:t>
      </w:r>
    </w:p>
    <w:p w:rsidR="00E537A5" w:rsidRPr="00CA4ACC" w:rsidRDefault="00E537A5" w:rsidP="00E537A5">
      <w:pPr>
        <w:tabs>
          <w:tab w:val="num" w:pos="1440"/>
        </w:tabs>
        <w:jc w:val="both"/>
        <w:rPr>
          <w:rFonts w:ascii="Arial" w:hAnsi="Arial" w:cs="Arial"/>
          <w:sz w:val="24"/>
          <w:szCs w:val="24"/>
        </w:rPr>
      </w:pPr>
      <w:r w:rsidRPr="00CA4ACC">
        <w:rPr>
          <w:rFonts w:ascii="Arial" w:hAnsi="Arial" w:cs="Arial"/>
          <w:color w:val="000000"/>
          <w:spacing w:val="3"/>
          <w:sz w:val="24"/>
          <w:szCs w:val="24"/>
        </w:rPr>
        <w:t xml:space="preserve">        3.</w:t>
      </w:r>
      <w:proofErr w:type="gramStart"/>
      <w:r w:rsidRPr="00CA4ACC">
        <w:rPr>
          <w:rFonts w:ascii="Arial" w:hAnsi="Arial" w:cs="Arial"/>
          <w:color w:val="000000"/>
          <w:spacing w:val="3"/>
          <w:sz w:val="24"/>
          <w:szCs w:val="24"/>
        </w:rPr>
        <w:t>Контроль за</w:t>
      </w:r>
      <w:proofErr w:type="gramEnd"/>
      <w:r w:rsidRPr="00CA4ACC">
        <w:rPr>
          <w:rFonts w:ascii="Arial" w:hAnsi="Arial" w:cs="Arial"/>
          <w:color w:val="000000"/>
          <w:spacing w:val="3"/>
          <w:sz w:val="24"/>
          <w:szCs w:val="24"/>
        </w:rPr>
        <w:t xml:space="preserve"> исполнением настоящего решения возложить на к</w:t>
      </w:r>
      <w:r w:rsidRPr="00CA4ACC">
        <w:rPr>
          <w:rFonts w:ascii="Arial" w:hAnsi="Arial" w:cs="Arial"/>
          <w:sz w:val="24"/>
          <w:szCs w:val="24"/>
        </w:rPr>
        <w:t>омиссию по социальным вопросам Совета Васюринского сельского поселения и администрацию сельского поселения.</w:t>
      </w:r>
    </w:p>
    <w:p w:rsidR="00E537A5" w:rsidRPr="00CA4ACC" w:rsidRDefault="00E537A5" w:rsidP="00E537A5">
      <w:pPr>
        <w:tabs>
          <w:tab w:val="num" w:pos="1440"/>
        </w:tabs>
        <w:jc w:val="both"/>
        <w:rPr>
          <w:rFonts w:ascii="Arial" w:hAnsi="Arial" w:cs="Arial"/>
          <w:sz w:val="24"/>
          <w:szCs w:val="24"/>
        </w:rPr>
      </w:pPr>
      <w:r w:rsidRPr="00CA4ACC">
        <w:rPr>
          <w:rFonts w:ascii="Arial" w:hAnsi="Arial" w:cs="Arial"/>
          <w:sz w:val="24"/>
          <w:szCs w:val="24"/>
        </w:rPr>
        <w:t xml:space="preserve">       4.Настоящее решение вступает в силу со дня его подписания.</w:t>
      </w:r>
    </w:p>
    <w:p w:rsidR="00E537A5" w:rsidRPr="00CA4ACC" w:rsidRDefault="00E537A5" w:rsidP="00E537A5">
      <w:pPr>
        <w:ind w:right="-81"/>
        <w:jc w:val="both"/>
        <w:rPr>
          <w:rFonts w:ascii="Arial" w:hAnsi="Arial" w:cs="Arial"/>
          <w:b/>
          <w:sz w:val="24"/>
          <w:szCs w:val="24"/>
        </w:rPr>
      </w:pPr>
    </w:p>
    <w:p w:rsidR="00E537A5" w:rsidRPr="00CA4ACC" w:rsidRDefault="00E537A5" w:rsidP="00E537A5">
      <w:pPr>
        <w:ind w:right="-81"/>
        <w:jc w:val="both"/>
        <w:rPr>
          <w:rFonts w:ascii="Arial" w:hAnsi="Arial" w:cs="Arial"/>
          <w:b/>
          <w:sz w:val="24"/>
          <w:szCs w:val="24"/>
        </w:rPr>
      </w:pPr>
    </w:p>
    <w:p w:rsidR="00E537A5" w:rsidRPr="00CA4ACC" w:rsidRDefault="00E537A5" w:rsidP="00E537A5">
      <w:pPr>
        <w:ind w:right="-81"/>
        <w:jc w:val="both"/>
        <w:rPr>
          <w:rFonts w:ascii="Arial" w:hAnsi="Arial" w:cs="Arial"/>
          <w:b/>
          <w:sz w:val="24"/>
          <w:szCs w:val="24"/>
        </w:rPr>
      </w:pPr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jc w:val="both"/>
        <w:rPr>
          <w:rFonts w:ascii="Arial" w:hAnsi="Arial" w:cs="Arial"/>
          <w:sz w:val="24"/>
          <w:szCs w:val="24"/>
        </w:rPr>
      </w:pPr>
      <w:r w:rsidRPr="00CA4ACC">
        <w:rPr>
          <w:rFonts w:ascii="Arial" w:hAnsi="Arial" w:cs="Arial"/>
          <w:sz w:val="24"/>
          <w:szCs w:val="24"/>
        </w:rPr>
        <w:t>Глава Васюринского</w:t>
      </w:r>
    </w:p>
    <w:p w:rsidR="00CA4ACC" w:rsidRPr="00CA4ACC" w:rsidRDefault="00E537A5" w:rsidP="00E537A5">
      <w:pPr>
        <w:jc w:val="both"/>
        <w:rPr>
          <w:rFonts w:ascii="Arial" w:hAnsi="Arial" w:cs="Arial"/>
          <w:sz w:val="24"/>
          <w:szCs w:val="24"/>
        </w:rPr>
      </w:pPr>
      <w:r w:rsidRPr="00CA4ACC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</w:t>
      </w:r>
    </w:p>
    <w:p w:rsidR="00E537A5" w:rsidRPr="00CA4ACC" w:rsidRDefault="00E537A5" w:rsidP="00E537A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A4ACC">
        <w:rPr>
          <w:rFonts w:ascii="Arial" w:hAnsi="Arial" w:cs="Arial"/>
          <w:sz w:val="24"/>
          <w:szCs w:val="24"/>
        </w:rPr>
        <w:t>С.В.Ганич</w:t>
      </w:r>
      <w:proofErr w:type="spellEnd"/>
    </w:p>
    <w:p w:rsidR="00E537A5" w:rsidRPr="00CA4ACC" w:rsidRDefault="00E537A5" w:rsidP="00E537A5">
      <w:pPr>
        <w:jc w:val="both"/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jc w:val="both"/>
        <w:rPr>
          <w:rFonts w:ascii="Arial" w:hAnsi="Arial" w:cs="Arial"/>
          <w:sz w:val="24"/>
          <w:szCs w:val="24"/>
        </w:rPr>
      </w:pPr>
    </w:p>
    <w:p w:rsidR="00D67FAE" w:rsidRPr="00CA4ACC" w:rsidRDefault="00D67FAE" w:rsidP="00E537A5">
      <w:pPr>
        <w:pStyle w:val="a5"/>
        <w:ind w:left="4680" w:hanging="62"/>
        <w:rPr>
          <w:rFonts w:ascii="Arial" w:hAnsi="Arial" w:cs="Arial"/>
          <w:sz w:val="24"/>
          <w:szCs w:val="24"/>
        </w:rPr>
      </w:pPr>
    </w:p>
    <w:p w:rsidR="00D67FAE" w:rsidRPr="00CA4ACC" w:rsidRDefault="00D67FAE" w:rsidP="00E537A5">
      <w:pPr>
        <w:pStyle w:val="a5"/>
        <w:ind w:left="4680" w:hanging="62"/>
        <w:rPr>
          <w:rFonts w:ascii="Arial" w:hAnsi="Arial" w:cs="Arial"/>
          <w:sz w:val="24"/>
          <w:szCs w:val="24"/>
        </w:rPr>
      </w:pPr>
    </w:p>
    <w:p w:rsidR="00CA4ACC" w:rsidRPr="00CA4ACC" w:rsidRDefault="00CA4ACC" w:rsidP="00E537A5">
      <w:pPr>
        <w:pStyle w:val="a5"/>
        <w:ind w:left="4680" w:hanging="62"/>
        <w:rPr>
          <w:rFonts w:ascii="Arial" w:hAnsi="Arial" w:cs="Arial"/>
          <w:sz w:val="24"/>
          <w:szCs w:val="24"/>
        </w:rPr>
      </w:pPr>
    </w:p>
    <w:p w:rsidR="00CA4ACC" w:rsidRDefault="00E537A5" w:rsidP="00E537A5">
      <w:pPr>
        <w:pStyle w:val="a5"/>
        <w:ind w:left="4680" w:hanging="62"/>
        <w:rPr>
          <w:rFonts w:ascii="Arial" w:hAnsi="Arial" w:cs="Arial"/>
          <w:sz w:val="24"/>
          <w:szCs w:val="24"/>
        </w:rPr>
      </w:pPr>
      <w:r w:rsidRPr="00CA4ACC">
        <w:rPr>
          <w:rFonts w:ascii="Arial" w:hAnsi="Arial" w:cs="Arial"/>
          <w:sz w:val="24"/>
          <w:szCs w:val="24"/>
        </w:rPr>
        <w:t xml:space="preserve"> </w:t>
      </w:r>
      <w:r w:rsidR="00CA4ACC" w:rsidRPr="00CA4ACC">
        <w:rPr>
          <w:rFonts w:ascii="Arial" w:hAnsi="Arial" w:cs="Arial"/>
          <w:sz w:val="24"/>
          <w:szCs w:val="24"/>
        </w:rPr>
        <w:t xml:space="preserve">                  </w:t>
      </w:r>
    </w:p>
    <w:p w:rsidR="00CA4ACC" w:rsidRDefault="00CA4ACC" w:rsidP="00E537A5">
      <w:pPr>
        <w:pStyle w:val="a5"/>
        <w:ind w:left="4680" w:hanging="62"/>
        <w:rPr>
          <w:rFonts w:ascii="Arial" w:hAnsi="Arial" w:cs="Arial"/>
          <w:sz w:val="24"/>
          <w:szCs w:val="24"/>
        </w:rPr>
      </w:pPr>
    </w:p>
    <w:p w:rsidR="00CA4ACC" w:rsidRDefault="00CA4ACC" w:rsidP="00E537A5">
      <w:pPr>
        <w:pStyle w:val="a5"/>
        <w:ind w:left="4680" w:hanging="62"/>
        <w:rPr>
          <w:rFonts w:ascii="Arial" w:hAnsi="Arial" w:cs="Arial"/>
          <w:sz w:val="24"/>
          <w:szCs w:val="24"/>
        </w:rPr>
      </w:pPr>
    </w:p>
    <w:p w:rsidR="00CA4ACC" w:rsidRDefault="00CA4ACC" w:rsidP="00E537A5">
      <w:pPr>
        <w:pStyle w:val="a5"/>
        <w:ind w:left="4680" w:hanging="62"/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pStyle w:val="a5"/>
        <w:ind w:left="4680" w:hanging="62"/>
        <w:rPr>
          <w:rFonts w:ascii="Arial" w:hAnsi="Arial" w:cs="Arial"/>
          <w:sz w:val="24"/>
          <w:szCs w:val="24"/>
        </w:rPr>
      </w:pPr>
      <w:r w:rsidRPr="00CA4AC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537A5" w:rsidRPr="00CA4ACC" w:rsidRDefault="00E537A5" w:rsidP="00E537A5">
      <w:pPr>
        <w:pStyle w:val="a5"/>
        <w:ind w:left="4500" w:firstLine="0"/>
        <w:rPr>
          <w:rFonts w:ascii="Arial" w:hAnsi="Arial" w:cs="Arial"/>
          <w:sz w:val="24"/>
          <w:szCs w:val="24"/>
        </w:rPr>
      </w:pPr>
      <w:r w:rsidRPr="00CA4ACC">
        <w:rPr>
          <w:rFonts w:ascii="Arial" w:hAnsi="Arial" w:cs="Arial"/>
          <w:sz w:val="24"/>
          <w:szCs w:val="24"/>
        </w:rPr>
        <w:t xml:space="preserve"> </w:t>
      </w:r>
      <w:r w:rsidR="00CA4ACC">
        <w:rPr>
          <w:rFonts w:ascii="Arial" w:hAnsi="Arial" w:cs="Arial"/>
          <w:sz w:val="24"/>
          <w:szCs w:val="24"/>
        </w:rPr>
        <w:t xml:space="preserve"> </w:t>
      </w:r>
      <w:r w:rsidRPr="00CA4ACC">
        <w:rPr>
          <w:rFonts w:ascii="Arial" w:hAnsi="Arial" w:cs="Arial"/>
          <w:sz w:val="24"/>
          <w:szCs w:val="24"/>
        </w:rPr>
        <w:t>к решению Совета Васюринского</w:t>
      </w:r>
    </w:p>
    <w:p w:rsidR="00E537A5" w:rsidRPr="00CA4ACC" w:rsidRDefault="00CA4ACC" w:rsidP="00E537A5">
      <w:pPr>
        <w:pStyle w:val="a5"/>
        <w:ind w:left="45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A4ACC">
        <w:rPr>
          <w:rFonts w:ascii="Arial" w:hAnsi="Arial" w:cs="Arial"/>
          <w:sz w:val="24"/>
          <w:szCs w:val="24"/>
        </w:rPr>
        <w:t>сельского поселения</w:t>
      </w:r>
    </w:p>
    <w:p w:rsidR="00E537A5" w:rsidRPr="00CA4ACC" w:rsidRDefault="00CA4ACC" w:rsidP="00CA4ACC">
      <w:pPr>
        <w:rPr>
          <w:rFonts w:ascii="Arial" w:hAnsi="Arial" w:cs="Arial"/>
          <w:sz w:val="24"/>
          <w:szCs w:val="24"/>
        </w:rPr>
      </w:pPr>
      <w:r w:rsidRPr="00CA4ACC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CA4ACC">
        <w:rPr>
          <w:rFonts w:ascii="Arial" w:hAnsi="Arial" w:cs="Arial"/>
          <w:sz w:val="24"/>
          <w:szCs w:val="24"/>
        </w:rPr>
        <w:t>от 12.11.2009г. № 13</w:t>
      </w:r>
    </w:p>
    <w:p w:rsidR="00E537A5" w:rsidRPr="00CA4ACC" w:rsidRDefault="00E537A5" w:rsidP="00E537A5">
      <w:pPr>
        <w:ind w:left="4680"/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ind w:left="4680"/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ind w:left="4680"/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jc w:val="center"/>
        <w:rPr>
          <w:rFonts w:ascii="Arial" w:hAnsi="Arial" w:cs="Arial"/>
          <w:b/>
          <w:sz w:val="24"/>
          <w:szCs w:val="24"/>
        </w:rPr>
      </w:pPr>
      <w:r w:rsidRPr="00CA4ACC">
        <w:rPr>
          <w:rFonts w:ascii="Arial" w:hAnsi="Arial" w:cs="Arial"/>
          <w:b/>
          <w:sz w:val="24"/>
          <w:szCs w:val="24"/>
        </w:rPr>
        <w:t xml:space="preserve">Сельская целевая программа </w:t>
      </w:r>
    </w:p>
    <w:p w:rsidR="00E537A5" w:rsidRPr="00CA4ACC" w:rsidRDefault="00E537A5" w:rsidP="00E537A5">
      <w:pPr>
        <w:jc w:val="center"/>
        <w:rPr>
          <w:rFonts w:ascii="Arial" w:hAnsi="Arial" w:cs="Arial"/>
          <w:b/>
          <w:sz w:val="24"/>
          <w:szCs w:val="24"/>
        </w:rPr>
      </w:pPr>
      <w:r w:rsidRPr="00CA4ACC">
        <w:rPr>
          <w:rFonts w:ascii="Arial" w:hAnsi="Arial" w:cs="Arial"/>
          <w:b/>
          <w:sz w:val="24"/>
          <w:szCs w:val="24"/>
        </w:rPr>
        <w:t xml:space="preserve">«Проведение мероприятий, посвященных памятным датам </w:t>
      </w:r>
    </w:p>
    <w:p w:rsidR="00E537A5" w:rsidRPr="00CA4ACC" w:rsidRDefault="00E537A5" w:rsidP="00E537A5">
      <w:pPr>
        <w:jc w:val="center"/>
        <w:rPr>
          <w:rFonts w:ascii="Arial" w:hAnsi="Arial" w:cs="Arial"/>
          <w:b/>
          <w:sz w:val="24"/>
          <w:szCs w:val="24"/>
        </w:rPr>
      </w:pPr>
      <w:r w:rsidRPr="00CA4ACC">
        <w:rPr>
          <w:rFonts w:ascii="Arial" w:hAnsi="Arial" w:cs="Arial"/>
          <w:b/>
          <w:sz w:val="24"/>
          <w:szCs w:val="24"/>
        </w:rPr>
        <w:t>и знаменательным событиям» на 2010 год»</w:t>
      </w:r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CA4ACC" w:rsidP="00CA4ACC">
      <w:pPr>
        <w:rPr>
          <w:rFonts w:ascii="Arial" w:hAnsi="Arial" w:cs="Arial"/>
          <w:sz w:val="24"/>
          <w:szCs w:val="24"/>
        </w:rPr>
      </w:pPr>
      <w:r w:rsidRPr="00CA4ACC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E537A5" w:rsidRPr="00CA4ACC">
        <w:rPr>
          <w:rFonts w:ascii="Arial" w:hAnsi="Arial" w:cs="Arial"/>
          <w:sz w:val="24"/>
          <w:szCs w:val="24"/>
          <w:lang w:val="en-US"/>
        </w:rPr>
        <w:t>I</w:t>
      </w:r>
      <w:r w:rsidR="00E537A5" w:rsidRPr="00CA4ACC">
        <w:rPr>
          <w:rFonts w:ascii="Arial" w:hAnsi="Arial" w:cs="Arial"/>
          <w:sz w:val="24"/>
          <w:szCs w:val="24"/>
        </w:rPr>
        <w:t>. ПАСПОРТ</w:t>
      </w:r>
    </w:p>
    <w:p w:rsidR="00E537A5" w:rsidRPr="00CA4ACC" w:rsidRDefault="00E537A5" w:rsidP="00E537A5">
      <w:pPr>
        <w:jc w:val="center"/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jc w:val="center"/>
        <w:rPr>
          <w:rFonts w:ascii="Arial" w:hAnsi="Arial" w:cs="Arial"/>
          <w:sz w:val="24"/>
          <w:szCs w:val="24"/>
        </w:rPr>
      </w:pPr>
      <w:r w:rsidRPr="00CA4ACC">
        <w:rPr>
          <w:rFonts w:ascii="Arial" w:hAnsi="Arial" w:cs="Arial"/>
          <w:sz w:val="24"/>
          <w:szCs w:val="24"/>
        </w:rPr>
        <w:t xml:space="preserve">Сельской целевой программы «Проведение мероприятий, посвященных </w:t>
      </w:r>
    </w:p>
    <w:p w:rsidR="00E537A5" w:rsidRPr="00CA4ACC" w:rsidRDefault="00E537A5" w:rsidP="00E537A5">
      <w:pPr>
        <w:jc w:val="center"/>
        <w:rPr>
          <w:rFonts w:ascii="Arial" w:hAnsi="Arial" w:cs="Arial"/>
          <w:sz w:val="24"/>
          <w:szCs w:val="24"/>
        </w:rPr>
      </w:pPr>
      <w:r w:rsidRPr="00CA4ACC">
        <w:rPr>
          <w:rFonts w:ascii="Arial" w:hAnsi="Arial" w:cs="Arial"/>
          <w:sz w:val="24"/>
          <w:szCs w:val="24"/>
        </w:rPr>
        <w:t>памятным датам и знаменательным событиям» на 2010 год»</w:t>
      </w:r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110"/>
      </w:tblGrid>
      <w:tr w:rsidR="00E537A5" w:rsidRPr="00CA4ACC" w:rsidTr="00E537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Программа «Проведение мероприятий, посвященных памятным датам и знаменательным событиям» на 2010 год»</w:t>
            </w:r>
          </w:p>
        </w:tc>
      </w:tr>
      <w:tr w:rsidR="00E537A5" w:rsidRPr="00CA4ACC" w:rsidTr="00E537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Статья 43 Устава Васюринского сельского поселения Динского района</w:t>
            </w:r>
          </w:p>
        </w:tc>
      </w:tr>
      <w:tr w:rsidR="00E537A5" w:rsidRPr="00CA4ACC" w:rsidTr="00E537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Администрация Васюринского сельского поселения Динского района</w:t>
            </w:r>
          </w:p>
        </w:tc>
      </w:tr>
      <w:tr w:rsidR="00E537A5" w:rsidRPr="00CA4ACC" w:rsidTr="00E537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Исполнитель 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Администрация Васюринского сельского поселения Динского района</w:t>
            </w:r>
          </w:p>
        </w:tc>
      </w:tr>
      <w:tr w:rsidR="00E537A5" w:rsidRPr="00CA4ACC" w:rsidTr="00E537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Проведение мероприятий, посвященных памятным датам и знаменательным событиям</w:t>
            </w:r>
          </w:p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на 2010 год</w:t>
            </w:r>
          </w:p>
        </w:tc>
      </w:tr>
      <w:tr w:rsidR="00E537A5" w:rsidRPr="00CA4ACC" w:rsidTr="00E537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2010 год</w:t>
            </w:r>
          </w:p>
        </w:tc>
      </w:tr>
      <w:tr w:rsidR="00E537A5" w:rsidRPr="00CA4ACC" w:rsidTr="00E537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Источники и объем  финансирования 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Бюджет Васюринского сельского поселения Динского района: 80 000 рублей</w:t>
            </w:r>
          </w:p>
        </w:tc>
      </w:tr>
      <w:tr w:rsidR="00E537A5" w:rsidRPr="00CA4ACC" w:rsidTr="00E537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CA4AC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A4ACC">
              <w:rPr>
                <w:rFonts w:ascii="Arial" w:hAnsi="Arial" w:cs="Arial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Администрация  Васюринского сельского поселения Динского района</w:t>
            </w:r>
          </w:p>
          <w:p w:rsidR="00E537A5" w:rsidRPr="00CA4ACC" w:rsidRDefault="00E537A5">
            <w:pPr>
              <w:tabs>
                <w:tab w:val="num" w:pos="1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4ACC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Контроль за</w:t>
            </w:r>
            <w:proofErr w:type="gramEnd"/>
            <w:r w:rsidRPr="00CA4ACC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исполнением настоящего решения возложить на к</w:t>
            </w:r>
            <w:r w:rsidRPr="00CA4ACC">
              <w:rPr>
                <w:rFonts w:ascii="Arial" w:hAnsi="Arial" w:cs="Arial"/>
                <w:sz w:val="24"/>
                <w:szCs w:val="24"/>
              </w:rPr>
              <w:t>омиссию по социальным вопросам Совета Васюринского сельского поселения и администрацию сельского поселения</w:t>
            </w:r>
          </w:p>
        </w:tc>
      </w:tr>
    </w:tbl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jc w:val="center"/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CA4ACC" w:rsidP="00CA4A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CA4ACC">
        <w:rPr>
          <w:rFonts w:ascii="Arial" w:hAnsi="Arial" w:cs="Arial"/>
          <w:sz w:val="24"/>
          <w:szCs w:val="24"/>
        </w:rPr>
        <w:t xml:space="preserve">    </w:t>
      </w:r>
      <w:r w:rsidR="00E537A5" w:rsidRPr="00CA4ACC">
        <w:rPr>
          <w:rFonts w:ascii="Arial" w:hAnsi="Arial" w:cs="Arial"/>
          <w:sz w:val="24"/>
          <w:szCs w:val="24"/>
          <w:lang w:val="en-US"/>
        </w:rPr>
        <w:t>II</w:t>
      </w:r>
      <w:r w:rsidR="00E537A5" w:rsidRPr="00CA4ACC">
        <w:rPr>
          <w:rFonts w:ascii="Arial" w:hAnsi="Arial" w:cs="Arial"/>
          <w:sz w:val="24"/>
          <w:szCs w:val="24"/>
        </w:rPr>
        <w:t>. ПЕРЕЧЕНЬ</w:t>
      </w:r>
    </w:p>
    <w:p w:rsidR="00E537A5" w:rsidRPr="00CA4ACC" w:rsidRDefault="00E537A5" w:rsidP="00E537A5">
      <w:pPr>
        <w:jc w:val="center"/>
        <w:rPr>
          <w:rFonts w:ascii="Arial" w:hAnsi="Arial" w:cs="Arial"/>
          <w:sz w:val="24"/>
          <w:szCs w:val="24"/>
        </w:rPr>
      </w:pPr>
      <w:r w:rsidRPr="00CA4ACC">
        <w:rPr>
          <w:rFonts w:ascii="Arial" w:hAnsi="Arial" w:cs="Arial"/>
          <w:sz w:val="24"/>
          <w:szCs w:val="24"/>
        </w:rPr>
        <w:t>мероприятий и объемы финансирования сельской целевой программы</w:t>
      </w:r>
    </w:p>
    <w:p w:rsidR="00E537A5" w:rsidRPr="00CA4ACC" w:rsidRDefault="00E537A5" w:rsidP="00E537A5">
      <w:pPr>
        <w:jc w:val="center"/>
        <w:rPr>
          <w:rFonts w:ascii="Arial" w:hAnsi="Arial" w:cs="Arial"/>
          <w:sz w:val="24"/>
          <w:szCs w:val="24"/>
        </w:rPr>
      </w:pPr>
      <w:r w:rsidRPr="00CA4ACC">
        <w:rPr>
          <w:rFonts w:ascii="Arial" w:hAnsi="Arial" w:cs="Arial"/>
          <w:sz w:val="24"/>
          <w:szCs w:val="24"/>
        </w:rPr>
        <w:t>«Проведение мероприятий, посвященных памятным датам и</w:t>
      </w:r>
    </w:p>
    <w:p w:rsidR="00E537A5" w:rsidRPr="00CA4ACC" w:rsidRDefault="00E537A5" w:rsidP="00E537A5">
      <w:pPr>
        <w:jc w:val="center"/>
        <w:rPr>
          <w:rFonts w:ascii="Arial" w:hAnsi="Arial" w:cs="Arial"/>
          <w:sz w:val="24"/>
          <w:szCs w:val="24"/>
        </w:rPr>
      </w:pPr>
      <w:r w:rsidRPr="00CA4ACC">
        <w:rPr>
          <w:rFonts w:ascii="Arial" w:hAnsi="Arial" w:cs="Arial"/>
          <w:sz w:val="24"/>
          <w:szCs w:val="24"/>
        </w:rPr>
        <w:t>знаменательным событиям» на 2010 год»</w:t>
      </w:r>
    </w:p>
    <w:p w:rsidR="00E537A5" w:rsidRPr="00CA4ACC" w:rsidRDefault="00E537A5" w:rsidP="00E537A5">
      <w:pPr>
        <w:jc w:val="center"/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2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993"/>
        <w:gridCol w:w="2940"/>
        <w:gridCol w:w="1400"/>
        <w:gridCol w:w="1260"/>
        <w:gridCol w:w="2800"/>
        <w:gridCol w:w="5827"/>
        <w:gridCol w:w="5827"/>
        <w:gridCol w:w="5827"/>
      </w:tblGrid>
      <w:tr w:rsidR="00E537A5" w:rsidRPr="00CA4ACC" w:rsidTr="00E537A5">
        <w:trPr>
          <w:gridAfter w:val="3"/>
          <w:wAfter w:w="17484" w:type="dxa"/>
          <w:trHeight w:val="8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537A5" w:rsidRPr="00CA4ACC" w:rsidRDefault="00E5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A4A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A4AC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A4A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E537A5" w:rsidRPr="00CA4ACC" w:rsidRDefault="00E5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A4ACC">
              <w:rPr>
                <w:rFonts w:ascii="Arial" w:hAnsi="Arial" w:cs="Arial"/>
                <w:sz w:val="24"/>
                <w:szCs w:val="24"/>
              </w:rPr>
              <w:t>Финанси-рование</w:t>
            </w:r>
            <w:proofErr w:type="spellEnd"/>
            <w:proofErr w:type="gramEnd"/>
          </w:p>
          <w:p w:rsidR="00E537A5" w:rsidRPr="00CA4ACC" w:rsidRDefault="00E5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E537A5" w:rsidRPr="00CA4ACC" w:rsidTr="00E537A5">
        <w:trPr>
          <w:trHeight w:val="253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A5" w:rsidRPr="00CA4ACC" w:rsidRDefault="00E537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7A5" w:rsidRPr="00CA4ACC" w:rsidRDefault="00E537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A5" w:rsidRPr="00CA4ACC" w:rsidRDefault="00E537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A5" w:rsidRPr="00CA4ACC" w:rsidRDefault="00E537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37A5" w:rsidRPr="00CA4ACC" w:rsidTr="00E537A5">
        <w:trPr>
          <w:gridAfter w:val="3"/>
          <w:wAfter w:w="17484" w:type="dxa"/>
          <w:trHeight w:val="2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07.02.</w:t>
            </w:r>
          </w:p>
          <w:p w:rsidR="00E537A5" w:rsidRPr="00CA4ACC" w:rsidRDefault="00E537A5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2010 г.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 xml:space="preserve">Поздравления ветеранов Великой </w:t>
            </w:r>
            <w:r w:rsidRPr="00CA4ACC">
              <w:rPr>
                <w:rFonts w:ascii="Arial" w:hAnsi="Arial" w:cs="Arial"/>
                <w:sz w:val="24"/>
                <w:szCs w:val="24"/>
              </w:rPr>
              <w:lastRenderedPageBreak/>
              <w:t>Отечественной войны 1941-1945 гг., ветеранов боевых действий, с днем освобождения станицы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Поздравительные </w:t>
            </w:r>
            <w:r w:rsidRPr="00CA4ACC">
              <w:rPr>
                <w:rFonts w:ascii="Arial" w:hAnsi="Arial" w:cs="Arial"/>
                <w:sz w:val="24"/>
                <w:szCs w:val="24"/>
              </w:rPr>
              <w:lastRenderedPageBreak/>
              <w:t>открытки, конверты, приветственные адреса, сувениры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lastRenderedPageBreak/>
              <w:t>2 000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 xml:space="preserve">Администрация Васюринского  </w:t>
            </w:r>
            <w:r w:rsidRPr="00CA4ACC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Совет ветеранов ВОВ и труда</w:t>
            </w:r>
          </w:p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7A5" w:rsidRPr="00CA4ACC" w:rsidTr="00E537A5">
        <w:trPr>
          <w:gridAfter w:val="3"/>
          <w:wAfter w:w="17484" w:type="dxa"/>
          <w:trHeight w:val="2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09.05.</w:t>
            </w:r>
          </w:p>
          <w:p w:rsidR="00E537A5" w:rsidRPr="00CA4ACC" w:rsidRDefault="00E537A5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2010 г.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Поздравления ветеранов Великой Отечественной войны 1941-1945 гг., ветеранов боевых действий, выдающихся граждан  с Днем Победы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Поздравительные открытки, конверты, приветственные адреса, сувениры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9 000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 xml:space="preserve">Администрация Васюринского  сельского поселения </w:t>
            </w:r>
          </w:p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Совет ветеранов ВОВ и труда</w:t>
            </w:r>
          </w:p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7A5" w:rsidRPr="00CA4ACC" w:rsidTr="00E537A5">
        <w:trPr>
          <w:gridAfter w:val="3"/>
          <w:wAfter w:w="17484" w:type="dxa"/>
          <w:trHeight w:val="16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09.05.</w:t>
            </w:r>
          </w:p>
          <w:p w:rsidR="00E537A5" w:rsidRPr="00CA4ACC" w:rsidRDefault="00E537A5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2010 г.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Торжественный митинг с возложением венков и цветов к Мемориалу погибших воинов в День Победы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 xml:space="preserve">венки, </w:t>
            </w:r>
          </w:p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цветы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 xml:space="preserve">Администрация Васюринского  сельского поселения </w:t>
            </w:r>
          </w:p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993"/>
        <w:gridCol w:w="2938"/>
        <w:gridCol w:w="1399"/>
        <w:gridCol w:w="1259"/>
        <w:gridCol w:w="2798"/>
      </w:tblGrid>
      <w:tr w:rsidR="00E537A5" w:rsidRPr="00CA4ACC" w:rsidTr="00E537A5">
        <w:trPr>
          <w:trHeight w:val="25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01.06.</w:t>
            </w:r>
          </w:p>
          <w:p w:rsidR="00E537A5" w:rsidRPr="00CA4ACC" w:rsidRDefault="00E537A5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2010 г.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Торжественное мероприятие, посвященное Международному дню защиты детей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подарки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 xml:space="preserve">Администрация Васюринского сельского поселения </w:t>
            </w:r>
          </w:p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993"/>
        <w:gridCol w:w="2938"/>
        <w:gridCol w:w="1399"/>
        <w:gridCol w:w="1259"/>
        <w:gridCol w:w="2798"/>
      </w:tblGrid>
      <w:tr w:rsidR="00E537A5" w:rsidRPr="00CA4ACC" w:rsidTr="00E537A5">
        <w:trPr>
          <w:trHeight w:val="25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28.08.</w:t>
            </w:r>
          </w:p>
          <w:p w:rsidR="00E537A5" w:rsidRPr="00CA4ACC" w:rsidRDefault="00E537A5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2010 г.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 xml:space="preserve">День станицы </w:t>
            </w:r>
            <w:proofErr w:type="spellStart"/>
            <w:r w:rsidRPr="00CA4ACC">
              <w:rPr>
                <w:rFonts w:ascii="Arial" w:hAnsi="Arial" w:cs="Arial"/>
                <w:sz w:val="24"/>
                <w:szCs w:val="24"/>
              </w:rPr>
              <w:t>Васюринской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приветственный адрес, почетные грамоты, цветы, ценные подарки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28 000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 xml:space="preserve">Администрация Васюринского сельского поселения </w:t>
            </w:r>
          </w:p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7A5" w:rsidRPr="00CA4ACC" w:rsidTr="00E537A5">
        <w:trPr>
          <w:trHeight w:val="106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Новогодние праздники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открытки, конверты, подарки, елочные украшения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 xml:space="preserve">Администрация Васюринского сельского поселения </w:t>
            </w:r>
          </w:p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7A5" w:rsidRPr="00CA4ACC" w:rsidTr="00E537A5">
        <w:trPr>
          <w:trHeight w:val="106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 xml:space="preserve">Проведение огоньков, посещение больных на дому, в больницах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сувениры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 xml:space="preserve">Администрация Васюринского сельского поселения </w:t>
            </w:r>
          </w:p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4ACC">
              <w:rPr>
                <w:rFonts w:ascii="Arial" w:hAnsi="Arial" w:cs="Arial"/>
                <w:sz w:val="24"/>
                <w:szCs w:val="24"/>
              </w:rPr>
              <w:t>Васюринское</w:t>
            </w:r>
            <w:proofErr w:type="spellEnd"/>
            <w:r w:rsidRPr="00CA4ACC">
              <w:rPr>
                <w:rFonts w:ascii="Arial" w:hAnsi="Arial" w:cs="Arial"/>
                <w:sz w:val="24"/>
                <w:szCs w:val="24"/>
              </w:rPr>
              <w:t xml:space="preserve">  общество инвалидов</w:t>
            </w:r>
          </w:p>
        </w:tc>
      </w:tr>
      <w:tr w:rsidR="00E537A5" w:rsidRPr="00CA4ACC" w:rsidTr="00E537A5">
        <w:trPr>
          <w:trHeight w:val="106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Посещение нетранспортабельных ветеранов на дому, в больницах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подарки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 xml:space="preserve">Администрация Васюринского сельского поселения </w:t>
            </w:r>
          </w:p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Совет ветеранов ВОВ и труда</w:t>
            </w:r>
          </w:p>
        </w:tc>
      </w:tr>
      <w:tr w:rsidR="00E537A5" w:rsidRPr="00CA4ACC" w:rsidTr="00E537A5">
        <w:trPr>
          <w:trHeight w:val="76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Чествование юбиляров</w:t>
            </w:r>
          </w:p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 xml:space="preserve">(юбилеи, золотые, изумрудные свадьбы и </w:t>
            </w:r>
            <w:r w:rsidRPr="00CA4ACC">
              <w:rPr>
                <w:rFonts w:ascii="Arial" w:hAnsi="Arial" w:cs="Arial"/>
                <w:sz w:val="24"/>
                <w:szCs w:val="24"/>
              </w:rPr>
              <w:lastRenderedPageBreak/>
              <w:t>т.д.)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lastRenderedPageBreak/>
              <w:t>подарки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 xml:space="preserve">Администрация Васюринского сельского поселения </w:t>
            </w:r>
          </w:p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lastRenderedPageBreak/>
              <w:t>Совет ветеранов ВОВ и труда</w:t>
            </w:r>
          </w:p>
        </w:tc>
      </w:tr>
      <w:tr w:rsidR="00E537A5" w:rsidRPr="00CA4ACC" w:rsidTr="00E537A5">
        <w:trPr>
          <w:trHeight w:val="106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Чествование юбиляров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подарки к юбилейным датам и праздничным дням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8 000</w:t>
            </w:r>
          </w:p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 xml:space="preserve">Администрация Васюринского  сельского поселения </w:t>
            </w:r>
          </w:p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7A5" w:rsidRPr="00CA4ACC" w:rsidTr="00E537A5">
        <w:trPr>
          <w:trHeight w:val="106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 xml:space="preserve">Поездки ветеранов по местам боевой славы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 xml:space="preserve">Администрация Васюринского  сельского поселения </w:t>
            </w:r>
          </w:p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  <w:r w:rsidRPr="00CA4ACC">
              <w:rPr>
                <w:rFonts w:ascii="Arial" w:hAnsi="Arial" w:cs="Arial"/>
                <w:sz w:val="24"/>
                <w:szCs w:val="24"/>
              </w:rPr>
              <w:t>Совет ветеранов ВОВ и труда</w:t>
            </w:r>
          </w:p>
        </w:tc>
      </w:tr>
      <w:tr w:rsidR="00E537A5" w:rsidRPr="00CA4ACC" w:rsidTr="00E537A5">
        <w:trPr>
          <w:trHeight w:val="4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AC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5" w:rsidRPr="00CA4ACC" w:rsidRDefault="00E537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ACC">
              <w:rPr>
                <w:rFonts w:ascii="Arial" w:hAnsi="Arial" w:cs="Arial"/>
                <w:b/>
                <w:sz w:val="24"/>
                <w:szCs w:val="24"/>
              </w:rPr>
              <w:t>80 000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A5" w:rsidRPr="00CA4ACC" w:rsidRDefault="00E537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CA4ACC" w:rsidP="00E537A5">
      <w:pPr>
        <w:rPr>
          <w:rFonts w:ascii="Arial" w:hAnsi="Arial" w:cs="Arial"/>
          <w:sz w:val="24"/>
          <w:szCs w:val="24"/>
        </w:rPr>
      </w:pPr>
      <w:r w:rsidRPr="00CA4ACC">
        <w:rPr>
          <w:rFonts w:ascii="Arial" w:hAnsi="Arial" w:cs="Arial"/>
          <w:sz w:val="24"/>
          <w:szCs w:val="24"/>
        </w:rPr>
        <w:t>Главный специалист администрации</w:t>
      </w:r>
    </w:p>
    <w:p w:rsidR="00CA4ACC" w:rsidRPr="00CA4ACC" w:rsidRDefault="00CA4ACC" w:rsidP="00E537A5">
      <w:pPr>
        <w:rPr>
          <w:rFonts w:ascii="Arial" w:hAnsi="Arial" w:cs="Arial"/>
          <w:sz w:val="24"/>
          <w:szCs w:val="24"/>
        </w:rPr>
      </w:pPr>
      <w:r w:rsidRPr="00CA4ACC">
        <w:rPr>
          <w:rFonts w:ascii="Arial" w:hAnsi="Arial" w:cs="Arial"/>
          <w:sz w:val="24"/>
          <w:szCs w:val="24"/>
        </w:rPr>
        <w:t>Васюринского сельского поселения</w:t>
      </w:r>
    </w:p>
    <w:p w:rsidR="00CA4ACC" w:rsidRPr="00CA4ACC" w:rsidRDefault="00CA4ACC" w:rsidP="00E537A5">
      <w:pPr>
        <w:rPr>
          <w:rFonts w:ascii="Arial" w:hAnsi="Arial" w:cs="Arial"/>
          <w:sz w:val="24"/>
          <w:szCs w:val="24"/>
        </w:rPr>
      </w:pPr>
      <w:proofErr w:type="spellStart"/>
      <w:r w:rsidRPr="00CA4ACC">
        <w:rPr>
          <w:rFonts w:ascii="Arial" w:hAnsi="Arial" w:cs="Arial"/>
          <w:sz w:val="24"/>
          <w:szCs w:val="24"/>
        </w:rPr>
        <w:t>Р.П.Колемасова</w:t>
      </w:r>
      <w:proofErr w:type="spellEnd"/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E537A5" w:rsidRPr="00CA4ACC" w:rsidRDefault="00E537A5" w:rsidP="00E537A5">
      <w:pPr>
        <w:rPr>
          <w:rFonts w:ascii="Arial" w:hAnsi="Arial" w:cs="Arial"/>
          <w:sz w:val="24"/>
          <w:szCs w:val="24"/>
        </w:rPr>
      </w:pPr>
    </w:p>
    <w:p w:rsidR="00885997" w:rsidRPr="00CA4ACC" w:rsidRDefault="00885997">
      <w:pPr>
        <w:rPr>
          <w:rFonts w:ascii="Arial" w:hAnsi="Arial" w:cs="Arial"/>
          <w:sz w:val="24"/>
          <w:szCs w:val="24"/>
        </w:rPr>
      </w:pPr>
    </w:p>
    <w:sectPr w:rsidR="00885997" w:rsidRPr="00CA4ACC" w:rsidSect="00CA4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537A5"/>
    <w:rsid w:val="00885997"/>
    <w:rsid w:val="009A4918"/>
    <w:rsid w:val="00B13C3B"/>
    <w:rsid w:val="00CA4ACC"/>
    <w:rsid w:val="00D60EE7"/>
    <w:rsid w:val="00D67FAE"/>
    <w:rsid w:val="00E537A5"/>
    <w:rsid w:val="00F1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A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37A5"/>
    <w:pPr>
      <w:widowControl w:val="0"/>
      <w:autoSpaceDE w:val="0"/>
      <w:autoSpaceDN w:val="0"/>
      <w:jc w:val="center"/>
    </w:pPr>
    <w:rPr>
      <w:rFonts w:ascii="Arial" w:hAnsi="Arial" w:cs="Arial"/>
      <w:b/>
      <w:bCs/>
      <w:szCs w:val="28"/>
    </w:rPr>
  </w:style>
  <w:style w:type="character" w:customStyle="1" w:styleId="a4">
    <w:name w:val="Название Знак"/>
    <w:basedOn w:val="a0"/>
    <w:link w:val="a3"/>
    <w:rsid w:val="00E537A5"/>
    <w:rPr>
      <w:rFonts w:ascii="Arial" w:hAnsi="Arial" w:cs="Arial"/>
      <w:b/>
      <w:bCs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E537A5"/>
    <w:pPr>
      <w:ind w:firstLine="567"/>
    </w:pPr>
  </w:style>
  <w:style w:type="character" w:customStyle="1" w:styleId="a6">
    <w:name w:val="Основной текст с отступом Знак"/>
    <w:basedOn w:val="a0"/>
    <w:link w:val="a5"/>
    <w:semiHidden/>
    <w:rsid w:val="00E537A5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67F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6</cp:revision>
  <dcterms:created xsi:type="dcterms:W3CDTF">2009-10-28T11:20:00Z</dcterms:created>
  <dcterms:modified xsi:type="dcterms:W3CDTF">2009-11-27T13:41:00Z</dcterms:modified>
</cp:coreProperties>
</file>