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6AD" w:rsidRDefault="005626AD" w:rsidP="005626A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572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</w:t>
      </w:r>
    </w:p>
    <w:p w:rsidR="005626AD" w:rsidRDefault="005626AD" w:rsidP="005626AD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color w:val="000000"/>
          <w:spacing w:val="-8"/>
          <w:w w:val="108"/>
          <w:sz w:val="28"/>
          <w:szCs w:val="28"/>
        </w:rPr>
        <w:t>Совет</w:t>
      </w:r>
      <w:r>
        <w:rPr>
          <w:sz w:val="28"/>
          <w:szCs w:val="28"/>
        </w:rPr>
        <w:t xml:space="preserve"> </w:t>
      </w:r>
      <w:r>
        <w:rPr>
          <w:b/>
          <w:bCs/>
          <w:color w:val="000000"/>
          <w:spacing w:val="-7"/>
          <w:w w:val="108"/>
          <w:sz w:val="28"/>
          <w:szCs w:val="28"/>
        </w:rPr>
        <w:t xml:space="preserve">Васюринского сельского поселения </w:t>
      </w:r>
    </w:p>
    <w:p w:rsidR="005626AD" w:rsidRDefault="005626AD" w:rsidP="005626AD">
      <w:pPr>
        <w:shd w:val="clear" w:color="auto" w:fill="FFFFFF"/>
        <w:ind w:right="-57"/>
        <w:jc w:val="center"/>
        <w:rPr>
          <w:b/>
          <w:bCs/>
          <w:color w:val="000000"/>
          <w:spacing w:val="-5"/>
          <w:w w:val="108"/>
          <w:sz w:val="28"/>
          <w:szCs w:val="28"/>
        </w:rPr>
      </w:pPr>
      <w:r>
        <w:rPr>
          <w:b/>
          <w:bCs/>
          <w:color w:val="000000"/>
          <w:spacing w:val="-5"/>
          <w:w w:val="108"/>
          <w:sz w:val="28"/>
          <w:szCs w:val="28"/>
        </w:rPr>
        <w:t>Динского района Краснодарского края</w:t>
      </w:r>
    </w:p>
    <w:p w:rsidR="005626AD" w:rsidRDefault="005626AD" w:rsidP="005626AD">
      <w:pPr>
        <w:shd w:val="clear" w:color="auto" w:fill="FFFFFF"/>
        <w:ind w:right="-57"/>
        <w:jc w:val="center"/>
        <w:rPr>
          <w:sz w:val="28"/>
          <w:szCs w:val="28"/>
        </w:rPr>
      </w:pPr>
      <w:r>
        <w:rPr>
          <w:b/>
          <w:bCs/>
          <w:color w:val="000000"/>
          <w:spacing w:val="-5"/>
          <w:w w:val="108"/>
          <w:sz w:val="28"/>
          <w:szCs w:val="28"/>
        </w:rPr>
        <w:t>4 созыв</w:t>
      </w:r>
    </w:p>
    <w:p w:rsidR="005626AD" w:rsidRDefault="00F13A35" w:rsidP="005626AD">
      <w:pPr>
        <w:shd w:val="clear" w:color="auto" w:fill="FFFFFF"/>
        <w:spacing w:before="331"/>
        <w:ind w:left="106"/>
        <w:jc w:val="center"/>
        <w:rPr>
          <w:b/>
          <w:bCs/>
          <w:color w:val="000000"/>
          <w:spacing w:val="50"/>
          <w:w w:val="108"/>
          <w:sz w:val="28"/>
          <w:szCs w:val="28"/>
        </w:rPr>
      </w:pPr>
      <w:r>
        <w:rPr>
          <w:b/>
          <w:bCs/>
          <w:color w:val="000000"/>
          <w:spacing w:val="50"/>
          <w:w w:val="108"/>
          <w:sz w:val="28"/>
          <w:szCs w:val="28"/>
        </w:rPr>
        <w:t xml:space="preserve">   РЕШЕНИЕ</w:t>
      </w:r>
    </w:p>
    <w:p w:rsidR="005626AD" w:rsidRDefault="005626AD" w:rsidP="005626AD">
      <w:pPr>
        <w:shd w:val="clear" w:color="auto" w:fill="FFFFFF"/>
        <w:spacing w:before="331"/>
        <w:rPr>
          <w:sz w:val="28"/>
          <w:szCs w:val="28"/>
        </w:rPr>
      </w:pPr>
      <w:r>
        <w:rPr>
          <w:bCs/>
          <w:color w:val="000000"/>
          <w:w w:val="108"/>
          <w:sz w:val="28"/>
          <w:szCs w:val="28"/>
        </w:rPr>
        <w:t xml:space="preserve">от </w:t>
      </w:r>
      <w:r w:rsidR="008E586D">
        <w:rPr>
          <w:bCs/>
          <w:color w:val="000000"/>
          <w:w w:val="108"/>
          <w:sz w:val="28"/>
          <w:szCs w:val="28"/>
        </w:rPr>
        <w:t xml:space="preserve">23 марта </w:t>
      </w:r>
      <w:r>
        <w:rPr>
          <w:bCs/>
          <w:color w:val="000000"/>
          <w:w w:val="108"/>
          <w:sz w:val="28"/>
          <w:szCs w:val="28"/>
        </w:rPr>
        <w:t xml:space="preserve">2023 года </w:t>
      </w:r>
      <w:r>
        <w:rPr>
          <w:color w:val="000000"/>
          <w:sz w:val="28"/>
          <w:szCs w:val="28"/>
        </w:rPr>
        <w:t xml:space="preserve">                                </w:t>
      </w:r>
      <w:r w:rsidR="00F13A35">
        <w:rPr>
          <w:color w:val="000000"/>
          <w:sz w:val="28"/>
          <w:szCs w:val="28"/>
        </w:rPr>
        <w:t xml:space="preserve">         </w:t>
      </w:r>
      <w:r w:rsidR="0038116F">
        <w:rPr>
          <w:color w:val="000000"/>
          <w:sz w:val="28"/>
          <w:szCs w:val="28"/>
        </w:rPr>
        <w:t xml:space="preserve">                              </w:t>
      </w:r>
      <w:r w:rsidR="008E586D">
        <w:rPr>
          <w:color w:val="000000"/>
          <w:sz w:val="28"/>
          <w:szCs w:val="28"/>
        </w:rPr>
        <w:t xml:space="preserve">        </w:t>
      </w:r>
      <w:r w:rsidR="0038116F">
        <w:rPr>
          <w:color w:val="000000"/>
          <w:sz w:val="28"/>
          <w:szCs w:val="28"/>
        </w:rPr>
        <w:t xml:space="preserve"> </w:t>
      </w:r>
      <w:r w:rsidR="008E586D">
        <w:rPr>
          <w:color w:val="000000"/>
          <w:sz w:val="28"/>
          <w:szCs w:val="28"/>
        </w:rPr>
        <w:t>№ 213</w:t>
      </w:r>
      <w:r>
        <w:rPr>
          <w:color w:val="000000"/>
          <w:sz w:val="28"/>
          <w:szCs w:val="28"/>
        </w:rPr>
        <w:t xml:space="preserve">          </w:t>
      </w:r>
    </w:p>
    <w:p w:rsidR="005626AD" w:rsidRDefault="005626AD" w:rsidP="00F13A35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ст. Васюринская</w:t>
      </w:r>
    </w:p>
    <w:p w:rsidR="008E586D" w:rsidRDefault="008E586D" w:rsidP="00F13A35">
      <w:pPr>
        <w:jc w:val="center"/>
        <w:rPr>
          <w:color w:val="000000"/>
          <w:sz w:val="28"/>
          <w:szCs w:val="28"/>
        </w:rPr>
      </w:pPr>
    </w:p>
    <w:p w:rsidR="008E586D" w:rsidRDefault="008E586D" w:rsidP="00F13A35">
      <w:pPr>
        <w:jc w:val="center"/>
        <w:rPr>
          <w:sz w:val="28"/>
          <w:szCs w:val="28"/>
        </w:rPr>
      </w:pPr>
    </w:p>
    <w:p w:rsidR="005626AD" w:rsidRDefault="005626AD" w:rsidP="00562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Васюринского сельского </w:t>
      </w:r>
    </w:p>
    <w:p w:rsidR="005626AD" w:rsidRDefault="005626AD" w:rsidP="00562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Динского района от 22 декабря 2022 года № 198 «О бюджете </w:t>
      </w:r>
    </w:p>
    <w:p w:rsidR="005626AD" w:rsidRDefault="005626AD" w:rsidP="005626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Васюринского сельского поселения Динского района на 2023 год» </w:t>
      </w:r>
    </w:p>
    <w:p w:rsidR="005626AD" w:rsidRDefault="005626AD" w:rsidP="00F13A35">
      <w:pPr>
        <w:jc w:val="center"/>
        <w:rPr>
          <w:sz w:val="28"/>
          <w:szCs w:val="28"/>
        </w:rPr>
      </w:pPr>
      <w:r>
        <w:rPr>
          <w:sz w:val="28"/>
          <w:szCs w:val="28"/>
        </w:rPr>
        <w:t>(в ред. от 09.01.2023 г. № 203</w:t>
      </w:r>
      <w:r w:rsidR="00F13A35">
        <w:rPr>
          <w:sz w:val="28"/>
          <w:szCs w:val="28"/>
        </w:rPr>
        <w:t xml:space="preserve">, </w:t>
      </w:r>
      <w:r w:rsidR="00E212EB">
        <w:rPr>
          <w:sz w:val="28"/>
          <w:szCs w:val="28"/>
        </w:rPr>
        <w:t>от 09.02.2023 г. № 205</w:t>
      </w:r>
      <w:r w:rsidR="0038116F">
        <w:rPr>
          <w:sz w:val="28"/>
          <w:szCs w:val="28"/>
        </w:rPr>
        <w:t>, от 27.02.2023 г. № 211</w:t>
      </w:r>
      <w:r>
        <w:rPr>
          <w:sz w:val="28"/>
          <w:szCs w:val="28"/>
        </w:rPr>
        <w:t>)</w:t>
      </w:r>
    </w:p>
    <w:p w:rsidR="009B7C91" w:rsidRDefault="009B7C91" w:rsidP="00F13A35">
      <w:pPr>
        <w:jc w:val="center"/>
        <w:rPr>
          <w:sz w:val="28"/>
          <w:szCs w:val="28"/>
        </w:rPr>
      </w:pPr>
    </w:p>
    <w:p w:rsidR="009B7C91" w:rsidRDefault="009B7C91" w:rsidP="00F13A35">
      <w:pPr>
        <w:jc w:val="center"/>
        <w:rPr>
          <w:sz w:val="28"/>
          <w:szCs w:val="28"/>
        </w:rPr>
      </w:pPr>
    </w:p>
    <w:p w:rsidR="005626AD" w:rsidRDefault="005626AD" w:rsidP="005626AD">
      <w:pPr>
        <w:shd w:val="clear" w:color="auto" w:fill="FFFFFF"/>
        <w:spacing w:line="264" w:lineRule="auto"/>
        <w:ind w:left="19" w:firstLine="701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соответствии с пунктом 3 статьи 217 Бюджетного кодекса Российской Федерации, пунктом 3 статьи 70 Устава Васюринского сельского поселения Совет Васюринского сельского поселения Динского района р е ш и л:</w:t>
      </w:r>
    </w:p>
    <w:p w:rsidR="009B7C91" w:rsidRDefault="009B7C91" w:rsidP="009B7C91">
      <w:pPr>
        <w:shd w:val="clear" w:color="auto" w:fill="FFFFFF"/>
        <w:spacing w:line="264" w:lineRule="auto"/>
        <w:ind w:left="19" w:firstLine="701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 Внести в решение Совета Васюринского сельского поселения Динского района от 22 декабря 2022 года № 198 «О бюджете Васюринского сельского поселения Динского района на 2023 год» следующие изменения.</w:t>
      </w:r>
    </w:p>
    <w:p w:rsidR="009B7C91" w:rsidRDefault="009B7C91" w:rsidP="009B7C91">
      <w:pPr>
        <w:numPr>
          <w:ilvl w:val="1"/>
          <w:numId w:val="3"/>
        </w:numPr>
        <w:shd w:val="clear" w:color="auto" w:fill="FFFFFF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:rsidR="009B7C91" w:rsidRDefault="009B7C91" w:rsidP="009B7C9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поселения на 2023 год:</w:t>
      </w:r>
    </w:p>
    <w:p w:rsidR="009B7C91" w:rsidRDefault="009B7C91" w:rsidP="009B7C91">
      <w:pPr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в сумме 231 </w:t>
      </w:r>
      <w:r w:rsidR="0038116F">
        <w:rPr>
          <w:sz w:val="28"/>
          <w:szCs w:val="28"/>
        </w:rPr>
        <w:t>931</w:t>
      </w:r>
      <w:r>
        <w:rPr>
          <w:sz w:val="28"/>
          <w:szCs w:val="28"/>
        </w:rPr>
        <w:t>,</w:t>
      </w:r>
      <w:r w:rsidR="0038116F">
        <w:rPr>
          <w:sz w:val="28"/>
          <w:szCs w:val="28"/>
        </w:rPr>
        <w:t>8</w:t>
      </w:r>
      <w:r>
        <w:rPr>
          <w:sz w:val="28"/>
          <w:szCs w:val="28"/>
        </w:rPr>
        <w:t xml:space="preserve"> тыс. рублей;</w:t>
      </w:r>
    </w:p>
    <w:p w:rsidR="009B7C91" w:rsidRDefault="009B7C91" w:rsidP="009B7C91">
      <w:pPr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237</w:t>
      </w:r>
      <w:r w:rsidR="0038116F">
        <w:rPr>
          <w:sz w:val="28"/>
          <w:szCs w:val="28"/>
        </w:rPr>
        <w:t> 843,0</w:t>
      </w:r>
      <w:r>
        <w:rPr>
          <w:sz w:val="28"/>
          <w:szCs w:val="28"/>
        </w:rPr>
        <w:t xml:space="preserve"> тыс. рублей;</w:t>
      </w:r>
    </w:p>
    <w:p w:rsidR="009B7C91" w:rsidRDefault="009B7C91" w:rsidP="009B7C91">
      <w:pPr>
        <w:spacing w:line="276" w:lineRule="auto"/>
        <w:jc w:val="both"/>
        <w:rPr>
          <w:sz w:val="28"/>
          <w:szCs w:val="28"/>
        </w:rPr>
      </w:pPr>
      <w:r w:rsidRPr="0015324B">
        <w:rPr>
          <w:sz w:val="28"/>
          <w:szCs w:val="28"/>
        </w:rPr>
        <w:t>3) верхний предел муниципального внутреннего долга муниципального образования Васюринское сельское поселение Динского района на 1 января 202</w:t>
      </w:r>
      <w:r>
        <w:rPr>
          <w:sz w:val="28"/>
          <w:szCs w:val="28"/>
        </w:rPr>
        <w:t>4</w:t>
      </w:r>
      <w:r w:rsidRPr="0015324B">
        <w:rPr>
          <w:sz w:val="28"/>
          <w:szCs w:val="28"/>
        </w:rPr>
        <w:t xml:space="preserve"> года в сумме 5000,0 тыс. рублей, в том числе верхний предел долга по муниципальным гарантиям муниципального образования Васюринское сельское поселение Динского района в сумме 0,0 тыс. рублей;</w:t>
      </w:r>
    </w:p>
    <w:p w:rsidR="00B04EE0" w:rsidRDefault="009B7C91" w:rsidP="009D55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поселения в сумме 5 911,2 тыс. рублей.»</w:t>
      </w:r>
    </w:p>
    <w:p w:rsidR="005626AD" w:rsidRDefault="00B04EE0" w:rsidP="005626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D553F">
        <w:rPr>
          <w:sz w:val="28"/>
          <w:szCs w:val="28"/>
        </w:rPr>
        <w:t>1.2</w:t>
      </w:r>
      <w:r w:rsidR="005626AD">
        <w:rPr>
          <w:sz w:val="28"/>
          <w:szCs w:val="28"/>
        </w:rPr>
        <w:t xml:space="preserve">. </w:t>
      </w:r>
      <w:r w:rsidR="009B7C91" w:rsidRPr="003452C4">
        <w:rPr>
          <w:sz w:val="28"/>
          <w:szCs w:val="28"/>
        </w:rPr>
        <w:t xml:space="preserve">Приложения </w:t>
      </w:r>
      <w:r w:rsidR="009B7C91">
        <w:rPr>
          <w:sz w:val="28"/>
          <w:szCs w:val="28"/>
        </w:rPr>
        <w:t xml:space="preserve">№ 1, 2, 3, 4, 5, 6 </w:t>
      </w:r>
      <w:r w:rsidR="005626AD">
        <w:rPr>
          <w:sz w:val="28"/>
          <w:szCs w:val="28"/>
        </w:rPr>
        <w:t>решения изложить в новой редакции.</w:t>
      </w:r>
    </w:p>
    <w:p w:rsidR="005626AD" w:rsidRDefault="005626AD" w:rsidP="00145A48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Васюринского</w:t>
      </w:r>
      <w:r w:rsidR="00145A48">
        <w:rPr>
          <w:sz w:val="28"/>
          <w:szCs w:val="28"/>
        </w:rPr>
        <w:t xml:space="preserve"> сельского поселения (Дзыбова</w:t>
      </w:r>
      <w:r>
        <w:rPr>
          <w:sz w:val="28"/>
          <w:szCs w:val="28"/>
        </w:rPr>
        <w:t>) обнародовать настоящее решение и разместить на официальном сайте Васюринского сельского поселения в информационно-телекоммуникационной сети «Интернет».</w:t>
      </w:r>
    </w:p>
    <w:p w:rsidR="00997DF5" w:rsidRPr="00997DF5" w:rsidRDefault="005626AD" w:rsidP="00997DF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выполнением настоящего решения возложить на комиссию по финансам и бюджету Совета Васюринского сельского поселения </w:t>
      </w:r>
      <w:r w:rsidR="008E586D">
        <w:rPr>
          <w:sz w:val="28"/>
          <w:szCs w:val="28"/>
        </w:rPr>
        <w:t xml:space="preserve">(Генадьев) </w:t>
      </w:r>
      <w:r>
        <w:rPr>
          <w:sz w:val="28"/>
          <w:szCs w:val="28"/>
        </w:rPr>
        <w:t>и администрацию Васюринского сельского поселения.</w:t>
      </w:r>
    </w:p>
    <w:p w:rsidR="005626AD" w:rsidRPr="00F13A35" w:rsidRDefault="005626AD" w:rsidP="005626AD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после его официального обнародования.</w:t>
      </w:r>
    </w:p>
    <w:p w:rsidR="005626AD" w:rsidRDefault="005626AD" w:rsidP="005626AD">
      <w:pPr>
        <w:jc w:val="both"/>
        <w:rPr>
          <w:sz w:val="28"/>
          <w:szCs w:val="28"/>
        </w:rPr>
      </w:pPr>
    </w:p>
    <w:p w:rsidR="00997DF5" w:rsidRDefault="00997DF5" w:rsidP="005626AD">
      <w:pPr>
        <w:jc w:val="both"/>
        <w:rPr>
          <w:sz w:val="28"/>
          <w:szCs w:val="28"/>
        </w:rPr>
      </w:pPr>
    </w:p>
    <w:p w:rsidR="00997DF5" w:rsidRDefault="00997DF5" w:rsidP="005626AD">
      <w:pPr>
        <w:jc w:val="both"/>
        <w:rPr>
          <w:sz w:val="28"/>
          <w:szCs w:val="28"/>
        </w:rPr>
      </w:pPr>
    </w:p>
    <w:p w:rsidR="00997DF5" w:rsidRDefault="00997DF5" w:rsidP="005626AD">
      <w:pPr>
        <w:jc w:val="both"/>
        <w:rPr>
          <w:sz w:val="28"/>
          <w:szCs w:val="28"/>
        </w:rPr>
      </w:pPr>
    </w:p>
    <w:p w:rsidR="00B04EE0" w:rsidRDefault="00B04EE0" w:rsidP="008F6E7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F6E75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F6E75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</w:t>
      </w:r>
    </w:p>
    <w:p w:rsidR="00B04EE0" w:rsidRDefault="00B04EE0" w:rsidP="008F6E75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="008F6E75">
        <w:rPr>
          <w:sz w:val="28"/>
          <w:szCs w:val="28"/>
        </w:rPr>
        <w:t xml:space="preserve">Васюринского </w:t>
      </w:r>
    </w:p>
    <w:p w:rsidR="008F6E75" w:rsidRDefault="008F6E75" w:rsidP="008F6E7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B04EE0">
        <w:rPr>
          <w:sz w:val="28"/>
          <w:szCs w:val="28"/>
        </w:rPr>
        <w:tab/>
      </w:r>
      <w:r w:rsidR="00B04EE0">
        <w:rPr>
          <w:sz w:val="28"/>
          <w:szCs w:val="28"/>
        </w:rPr>
        <w:tab/>
      </w:r>
      <w:r w:rsidR="00B04EE0">
        <w:rPr>
          <w:sz w:val="28"/>
          <w:szCs w:val="28"/>
        </w:rPr>
        <w:tab/>
      </w:r>
      <w:r w:rsidR="00B04EE0">
        <w:rPr>
          <w:sz w:val="28"/>
          <w:szCs w:val="28"/>
        </w:rPr>
        <w:tab/>
        <w:t xml:space="preserve">      И.В. Митякина</w:t>
      </w:r>
    </w:p>
    <w:p w:rsidR="005626AD" w:rsidRDefault="005626AD" w:rsidP="005626AD">
      <w:pPr>
        <w:rPr>
          <w:sz w:val="28"/>
          <w:szCs w:val="28"/>
        </w:rPr>
      </w:pPr>
    </w:p>
    <w:p w:rsidR="008E586D" w:rsidRDefault="008E586D" w:rsidP="005626AD">
      <w:pPr>
        <w:rPr>
          <w:sz w:val="28"/>
          <w:szCs w:val="28"/>
        </w:rPr>
      </w:pPr>
    </w:p>
    <w:p w:rsidR="005626AD" w:rsidRDefault="005626AD" w:rsidP="005626AD">
      <w:pPr>
        <w:rPr>
          <w:sz w:val="28"/>
          <w:szCs w:val="28"/>
        </w:rPr>
      </w:pPr>
    </w:p>
    <w:p w:rsidR="005626AD" w:rsidRDefault="005626AD" w:rsidP="005626AD">
      <w:pPr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5626AD" w:rsidRDefault="005626AD" w:rsidP="005626AD">
      <w:pPr>
        <w:rPr>
          <w:sz w:val="28"/>
          <w:szCs w:val="28"/>
        </w:rPr>
      </w:pPr>
      <w:r>
        <w:rPr>
          <w:sz w:val="28"/>
          <w:szCs w:val="28"/>
        </w:rPr>
        <w:t>главы Васюринского</w:t>
      </w:r>
    </w:p>
    <w:p w:rsidR="005626AD" w:rsidRDefault="005626AD" w:rsidP="005626AD">
      <w:pPr>
        <w:rPr>
          <w:sz w:val="28"/>
          <w:szCs w:val="28"/>
        </w:rPr>
      </w:pPr>
      <w:r>
        <w:rPr>
          <w:sz w:val="28"/>
          <w:szCs w:val="28"/>
        </w:rPr>
        <w:t>сельск</w:t>
      </w:r>
      <w:r w:rsidR="00F13A35">
        <w:rPr>
          <w:sz w:val="28"/>
          <w:szCs w:val="28"/>
        </w:rPr>
        <w:t>ого поселения</w:t>
      </w:r>
      <w:r w:rsidR="00F13A35">
        <w:rPr>
          <w:sz w:val="28"/>
          <w:szCs w:val="28"/>
        </w:rPr>
        <w:tab/>
      </w:r>
      <w:r w:rsidR="00F13A35">
        <w:rPr>
          <w:sz w:val="28"/>
          <w:szCs w:val="28"/>
        </w:rPr>
        <w:tab/>
      </w:r>
      <w:r w:rsidR="00F13A35">
        <w:rPr>
          <w:sz w:val="28"/>
          <w:szCs w:val="28"/>
        </w:rPr>
        <w:tab/>
      </w:r>
      <w:r w:rsidR="00F13A35">
        <w:rPr>
          <w:sz w:val="28"/>
          <w:szCs w:val="28"/>
        </w:rPr>
        <w:tab/>
      </w:r>
      <w:r w:rsidR="00F13A35">
        <w:rPr>
          <w:sz w:val="28"/>
          <w:szCs w:val="28"/>
        </w:rPr>
        <w:tab/>
      </w:r>
      <w:r w:rsidR="00F13A35">
        <w:rPr>
          <w:sz w:val="28"/>
          <w:szCs w:val="28"/>
        </w:rPr>
        <w:tab/>
        <w:t xml:space="preserve">              </w:t>
      </w:r>
      <w:r w:rsidR="005F207F">
        <w:rPr>
          <w:sz w:val="28"/>
          <w:szCs w:val="28"/>
        </w:rPr>
        <w:t xml:space="preserve">      С.И. Бутенко</w:t>
      </w:r>
    </w:p>
    <w:p w:rsidR="009B7C91" w:rsidRDefault="009B7C91" w:rsidP="00F13A35">
      <w:pPr>
        <w:ind w:left="4452" w:firstLine="708"/>
        <w:jc w:val="both"/>
        <w:rPr>
          <w:sz w:val="28"/>
          <w:szCs w:val="28"/>
        </w:rPr>
      </w:pPr>
    </w:p>
    <w:p w:rsidR="009B7C91" w:rsidRDefault="009B7C91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D553F" w:rsidRDefault="009D553F" w:rsidP="00F13A35">
      <w:pPr>
        <w:ind w:left="4452" w:firstLine="708"/>
        <w:jc w:val="both"/>
        <w:rPr>
          <w:sz w:val="28"/>
          <w:szCs w:val="28"/>
        </w:rPr>
      </w:pPr>
    </w:p>
    <w:p w:rsidR="009D553F" w:rsidRDefault="009D553F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8E586D" w:rsidRDefault="008E586D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997DF5" w:rsidRDefault="00997DF5" w:rsidP="00B04EE0">
      <w:pPr>
        <w:jc w:val="both"/>
        <w:rPr>
          <w:sz w:val="28"/>
          <w:szCs w:val="28"/>
        </w:rPr>
      </w:pPr>
    </w:p>
    <w:tbl>
      <w:tblPr>
        <w:tblW w:w="9805" w:type="dxa"/>
        <w:tblLayout w:type="fixed"/>
        <w:tblLook w:val="04A0" w:firstRow="1" w:lastRow="0" w:firstColumn="1" w:lastColumn="0" w:noHBand="0" w:noVBand="1"/>
      </w:tblPr>
      <w:tblGrid>
        <w:gridCol w:w="10"/>
        <w:gridCol w:w="61"/>
        <w:gridCol w:w="2764"/>
        <w:gridCol w:w="15"/>
        <w:gridCol w:w="40"/>
        <w:gridCol w:w="16"/>
        <w:gridCol w:w="4604"/>
        <w:gridCol w:w="820"/>
        <w:gridCol w:w="601"/>
        <w:gridCol w:w="249"/>
        <w:gridCol w:w="130"/>
        <w:gridCol w:w="188"/>
        <w:gridCol w:w="246"/>
        <w:gridCol w:w="61"/>
      </w:tblGrid>
      <w:tr w:rsidR="00997DF5" w:rsidTr="00095B80">
        <w:trPr>
          <w:gridAfter w:val="1"/>
          <w:wAfter w:w="61" w:type="dxa"/>
          <w:trHeight w:val="322"/>
        </w:trPr>
        <w:tc>
          <w:tcPr>
            <w:tcW w:w="9744" w:type="dxa"/>
            <w:gridSpan w:val="13"/>
            <w:vMerge w:val="restart"/>
            <w:hideMark/>
          </w:tcPr>
          <w:p w:rsidR="00997DF5" w:rsidRDefault="00997DF5" w:rsidP="008E586D">
            <w:pPr>
              <w:ind w:left="4956" w:firstLineChars="3800" w:firstLine="1064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«ПРИЛОЖЕНИЕ № 1</w:t>
            </w:r>
            <w:r>
              <w:rPr>
                <w:color w:val="000000"/>
                <w:sz w:val="28"/>
                <w:szCs w:val="28"/>
              </w:rPr>
              <w:br/>
              <w:t xml:space="preserve">к решению Совета Васюринского сельского поселения </w:t>
            </w:r>
            <w:r>
              <w:rPr>
                <w:color w:val="000000"/>
                <w:sz w:val="28"/>
                <w:szCs w:val="28"/>
              </w:rPr>
              <w:br/>
              <w:t>«О бюджете Васюринского</w:t>
            </w:r>
            <w:r>
              <w:rPr>
                <w:color w:val="000000"/>
                <w:sz w:val="28"/>
                <w:szCs w:val="28"/>
              </w:rPr>
              <w:br/>
              <w:t>сельского поселения на 2023 год»</w:t>
            </w:r>
            <w:r>
              <w:rPr>
                <w:color w:val="000000"/>
                <w:sz w:val="28"/>
                <w:szCs w:val="28"/>
              </w:rPr>
              <w:br/>
            </w:r>
          </w:p>
        </w:tc>
      </w:tr>
      <w:tr w:rsidR="00997DF5" w:rsidTr="00095B80">
        <w:trPr>
          <w:gridAfter w:val="1"/>
          <w:wAfter w:w="61" w:type="dxa"/>
          <w:trHeight w:val="458"/>
        </w:trPr>
        <w:tc>
          <w:tcPr>
            <w:tcW w:w="9744" w:type="dxa"/>
            <w:gridSpan w:val="13"/>
            <w:vMerge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:rsidTr="00095B80">
        <w:trPr>
          <w:gridAfter w:val="1"/>
          <w:wAfter w:w="61" w:type="dxa"/>
          <w:trHeight w:val="1305"/>
        </w:trPr>
        <w:tc>
          <w:tcPr>
            <w:tcW w:w="9744" w:type="dxa"/>
            <w:gridSpan w:val="13"/>
            <w:vMerge/>
            <w:vAlign w:val="center"/>
            <w:hideMark/>
          </w:tcPr>
          <w:p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:rsidTr="00095B80">
        <w:trPr>
          <w:gridBefore w:val="2"/>
          <w:gridAfter w:val="4"/>
          <w:wBefore w:w="71" w:type="dxa"/>
          <w:wAfter w:w="625" w:type="dxa"/>
          <w:trHeight w:val="322"/>
        </w:trPr>
        <w:tc>
          <w:tcPr>
            <w:tcW w:w="9109" w:type="dxa"/>
            <w:gridSpan w:val="8"/>
            <w:vMerge w:val="restart"/>
            <w:vAlign w:val="bottom"/>
            <w:hideMark/>
          </w:tcPr>
          <w:p w:rsidR="00997DF5" w:rsidRDefault="00997DF5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поступлений доходов в бюджет поселения по кодам видов (подвидов) доходов и классификации операций сектора муниципального управления, относящихся к доходам бюджетов, на 2023 год</w:t>
            </w:r>
          </w:p>
        </w:tc>
      </w:tr>
      <w:tr w:rsidR="00997DF5" w:rsidTr="00095B80">
        <w:trPr>
          <w:gridBefore w:val="2"/>
          <w:gridAfter w:val="4"/>
          <w:wBefore w:w="71" w:type="dxa"/>
          <w:wAfter w:w="625" w:type="dxa"/>
          <w:trHeight w:val="1489"/>
        </w:trPr>
        <w:tc>
          <w:tcPr>
            <w:tcW w:w="910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97DF5" w:rsidRDefault="00997DF5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7DF5" w:rsidTr="00095B80">
        <w:trPr>
          <w:gridBefore w:val="2"/>
          <w:gridAfter w:val="4"/>
          <w:wBefore w:w="71" w:type="dxa"/>
          <w:wAfter w:w="625" w:type="dxa"/>
          <w:trHeight w:val="315"/>
        </w:trPr>
        <w:tc>
          <w:tcPr>
            <w:tcW w:w="2835" w:type="dxa"/>
            <w:gridSpan w:val="4"/>
            <w:noWrap/>
            <w:vAlign w:val="bottom"/>
            <w:hideMark/>
          </w:tcPr>
          <w:p w:rsidR="00997DF5" w:rsidRDefault="00997DF5" w:rsidP="00771E5D"/>
        </w:tc>
        <w:tc>
          <w:tcPr>
            <w:tcW w:w="6274" w:type="dxa"/>
            <w:gridSpan w:val="4"/>
            <w:noWrap/>
            <w:vAlign w:val="bottom"/>
            <w:hideMark/>
          </w:tcPr>
          <w:p w:rsidR="00997DF5" w:rsidRDefault="00997DF5" w:rsidP="00771E5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095B80" w:rsidTr="00095B80">
        <w:trPr>
          <w:gridBefore w:val="2"/>
          <w:gridAfter w:val="4"/>
          <w:wBefore w:w="71" w:type="dxa"/>
          <w:wAfter w:w="625" w:type="dxa"/>
          <w:trHeight w:val="315"/>
        </w:trPr>
        <w:tc>
          <w:tcPr>
            <w:tcW w:w="2835" w:type="dxa"/>
            <w:gridSpan w:val="4"/>
            <w:noWrap/>
            <w:vAlign w:val="bottom"/>
          </w:tcPr>
          <w:p w:rsidR="00095B80" w:rsidRDefault="00095B80" w:rsidP="00771E5D"/>
        </w:tc>
        <w:tc>
          <w:tcPr>
            <w:tcW w:w="6274" w:type="dxa"/>
            <w:gridSpan w:val="4"/>
            <w:noWrap/>
            <w:vAlign w:val="bottom"/>
          </w:tcPr>
          <w:p w:rsidR="00095B80" w:rsidRDefault="00095B80" w:rsidP="00771E5D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095B80" w:rsidTr="00095B80">
        <w:trPr>
          <w:gridBefore w:val="1"/>
          <w:wBefore w:w="10" w:type="dxa"/>
          <w:trHeight w:val="345"/>
        </w:trPr>
        <w:tc>
          <w:tcPr>
            <w:tcW w:w="28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5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475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095B80" w:rsidTr="00095B80">
        <w:trPr>
          <w:gridBefore w:val="1"/>
          <w:wBefore w:w="10" w:type="dxa"/>
          <w:trHeight w:val="330"/>
        </w:trPr>
        <w:tc>
          <w:tcPr>
            <w:tcW w:w="288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095B80" w:rsidTr="00095B80">
        <w:trPr>
          <w:gridBefore w:val="1"/>
          <w:wBefore w:w="10" w:type="dxa"/>
          <w:trHeight w:val="330"/>
        </w:trPr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4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Default="00095B8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68470,4</w:t>
            </w:r>
          </w:p>
        </w:tc>
      </w:tr>
      <w:tr w:rsidR="00095B80" w:rsidTr="00095B80">
        <w:trPr>
          <w:gridBefore w:val="1"/>
          <w:wBefore w:w="10" w:type="dxa"/>
          <w:trHeight w:val="33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Default="00095B8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32160,0</w:t>
            </w:r>
          </w:p>
        </w:tc>
      </w:tr>
      <w:tr w:rsidR="00095B80" w:rsidTr="00095B80">
        <w:trPr>
          <w:gridBefore w:val="1"/>
          <w:wBefore w:w="10" w:type="dxa"/>
          <w:trHeight w:val="1005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Акцизы по подакцизным товарам (продукции), производимым на территории Российской Федерации*  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Default="00095B8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6109,3</w:t>
            </w:r>
          </w:p>
        </w:tc>
      </w:tr>
      <w:tr w:rsidR="00095B80" w:rsidTr="00095B80">
        <w:trPr>
          <w:gridBefore w:val="1"/>
          <w:wBefore w:w="10" w:type="dxa"/>
          <w:trHeight w:val="33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Default="00095B8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8177,5</w:t>
            </w:r>
          </w:p>
        </w:tc>
      </w:tr>
      <w:tr w:rsidR="00095B80" w:rsidTr="00095B80">
        <w:trPr>
          <w:gridBefore w:val="1"/>
          <w:wBefore w:w="10" w:type="dxa"/>
          <w:trHeight w:val="132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Default="00095B8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7170,0</w:t>
            </w:r>
          </w:p>
        </w:tc>
      </w:tr>
      <w:tr w:rsidR="00095B80" w:rsidTr="00095B80">
        <w:trPr>
          <w:gridBefore w:val="1"/>
          <w:wBefore w:w="10" w:type="dxa"/>
          <w:trHeight w:val="33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1 06 06000 00 0000 110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налог*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Default="00095B8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14236,3</w:t>
            </w:r>
          </w:p>
        </w:tc>
      </w:tr>
      <w:tr w:rsidR="00095B80" w:rsidTr="00095B80">
        <w:trPr>
          <w:gridBefore w:val="1"/>
          <w:wBefore w:w="10" w:type="dxa"/>
          <w:trHeight w:val="66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Default="00095B8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302,2</w:t>
            </w:r>
          </w:p>
        </w:tc>
      </w:tr>
      <w:tr w:rsidR="00095B80" w:rsidTr="00095B80">
        <w:trPr>
          <w:gridBefore w:val="1"/>
          <w:wBefore w:w="10" w:type="dxa"/>
          <w:trHeight w:val="297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1 11 09080 10 0000 120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Default="00095B8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290,4</w:t>
            </w:r>
          </w:p>
        </w:tc>
      </w:tr>
      <w:tr w:rsidR="00095B80" w:rsidTr="00095B80">
        <w:trPr>
          <w:gridBefore w:val="1"/>
          <w:wBefore w:w="10" w:type="dxa"/>
          <w:trHeight w:val="66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Default="00095B8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095B80" w:rsidTr="00095B80">
        <w:trPr>
          <w:gridBefore w:val="1"/>
          <w:wBefore w:w="10" w:type="dxa"/>
          <w:trHeight w:val="33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1 16 00000 00 0000 140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санкции, возмещение ущерба*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Default="00095B8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22,0</w:t>
            </w:r>
          </w:p>
        </w:tc>
      </w:tr>
      <w:tr w:rsidR="00095B80" w:rsidTr="00095B80">
        <w:trPr>
          <w:gridBefore w:val="1"/>
          <w:wBefore w:w="10" w:type="dxa"/>
          <w:trHeight w:val="33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2 00 00000 00 0000 000                                                 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Default="00095B8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163461,4</w:t>
            </w:r>
          </w:p>
        </w:tc>
      </w:tr>
      <w:tr w:rsidR="00095B80" w:rsidTr="00095B80">
        <w:trPr>
          <w:gridBefore w:val="1"/>
          <w:wBefore w:w="10" w:type="dxa"/>
          <w:trHeight w:val="99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2 02 00000 00 0000 000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Default="00095B8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96910,0</w:t>
            </w:r>
          </w:p>
        </w:tc>
      </w:tr>
      <w:tr w:rsidR="00095B80" w:rsidTr="00095B80">
        <w:trPr>
          <w:gridBefore w:val="1"/>
          <w:wBefore w:w="10" w:type="dxa"/>
          <w:trHeight w:val="66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Default="00095B8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2434,6</w:t>
            </w:r>
          </w:p>
        </w:tc>
      </w:tr>
      <w:tr w:rsidR="00095B80" w:rsidTr="00095B80">
        <w:trPr>
          <w:gridBefore w:val="1"/>
          <w:wBefore w:w="10" w:type="dxa"/>
          <w:trHeight w:val="99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Default="00095B8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85583,8</w:t>
            </w:r>
          </w:p>
        </w:tc>
      </w:tr>
      <w:tr w:rsidR="00095B80" w:rsidTr="00095B80">
        <w:trPr>
          <w:gridBefore w:val="1"/>
          <w:wBefore w:w="10" w:type="dxa"/>
          <w:trHeight w:val="66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Default="00095B8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897,4</w:t>
            </w:r>
          </w:p>
        </w:tc>
      </w:tr>
      <w:tr w:rsidR="00095B80" w:rsidTr="00095B80">
        <w:trPr>
          <w:gridBefore w:val="1"/>
          <w:wBefore w:w="10" w:type="dxa"/>
          <w:trHeight w:val="66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B80" w:rsidRDefault="00095B80">
            <w:pPr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Default="00095B8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7994,2</w:t>
            </w:r>
          </w:p>
        </w:tc>
      </w:tr>
      <w:tr w:rsidR="00095B80" w:rsidTr="00095B80">
        <w:trPr>
          <w:gridBefore w:val="1"/>
          <w:wBefore w:w="10" w:type="dxa"/>
          <w:trHeight w:val="66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2 07 05030 10 0000 150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Default="00095B80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66551,4</w:t>
            </w:r>
          </w:p>
        </w:tc>
      </w:tr>
      <w:tr w:rsidR="00095B80" w:rsidTr="00095B80">
        <w:trPr>
          <w:gridBefore w:val="1"/>
          <w:wBefore w:w="10" w:type="dxa"/>
          <w:trHeight w:val="33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Default="00095B8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231931,8</w:t>
            </w:r>
          </w:p>
        </w:tc>
      </w:tr>
      <w:tr w:rsidR="00095B80" w:rsidTr="00095B80">
        <w:trPr>
          <w:gridBefore w:val="1"/>
          <w:wBefore w:w="10" w:type="dxa"/>
          <w:trHeight w:val="330"/>
        </w:trPr>
        <w:tc>
          <w:tcPr>
            <w:tcW w:w="28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Default="00095B80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Default="00095B8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095B80" w:rsidTr="00095B80">
        <w:trPr>
          <w:gridBefore w:val="1"/>
          <w:wBefore w:w="10" w:type="dxa"/>
          <w:trHeight w:val="1275"/>
        </w:trPr>
        <w:tc>
          <w:tcPr>
            <w:tcW w:w="97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5B80" w:rsidRDefault="00095B8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  <w:r>
              <w:rPr>
                <w:color w:val="000000"/>
                <w:sz w:val="22"/>
                <w:szCs w:val="22"/>
              </w:rPr>
              <w:br/>
              <w:t xml:space="preserve">*По видам и подвидам доходов, входящим в соответствующий </w:t>
            </w:r>
            <w:proofErr w:type="spellStart"/>
            <w:r>
              <w:rPr>
                <w:color w:val="000000"/>
                <w:sz w:val="22"/>
                <w:szCs w:val="22"/>
              </w:rPr>
              <w:t>группировочный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код бюджетной классификации, зачисляемым в местный бюджет в соответствии с законодательством Российской Федерации.»</w:t>
            </w:r>
          </w:p>
        </w:tc>
      </w:tr>
      <w:tr w:rsidR="00997DF5" w:rsidTr="00095B80">
        <w:trPr>
          <w:gridAfter w:val="2"/>
          <w:wAfter w:w="307" w:type="dxa"/>
          <w:trHeight w:val="80"/>
        </w:trPr>
        <w:tc>
          <w:tcPr>
            <w:tcW w:w="2835" w:type="dxa"/>
            <w:gridSpan w:val="3"/>
            <w:noWrap/>
            <w:vAlign w:val="bottom"/>
            <w:hideMark/>
          </w:tcPr>
          <w:p w:rsidR="00997DF5" w:rsidRDefault="00997DF5" w:rsidP="00095B80">
            <w:pPr>
              <w:spacing w:after="160" w:line="259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gridSpan w:val="6"/>
            <w:noWrap/>
            <w:vAlign w:val="bottom"/>
            <w:hideMark/>
          </w:tcPr>
          <w:p w:rsidR="00997DF5" w:rsidRDefault="00997DF5" w:rsidP="00997DF5">
            <w:pPr>
              <w:ind w:left="1877" w:right="-1373"/>
              <w:rPr>
                <w:sz w:val="20"/>
                <w:szCs w:val="20"/>
              </w:rPr>
            </w:pPr>
          </w:p>
          <w:p w:rsidR="00095B80" w:rsidRDefault="00095B80" w:rsidP="00997DF5">
            <w:pPr>
              <w:ind w:left="1877" w:right="-958"/>
              <w:rPr>
                <w:color w:val="000000"/>
                <w:sz w:val="28"/>
                <w:szCs w:val="28"/>
              </w:rPr>
            </w:pPr>
          </w:p>
          <w:p w:rsidR="00095B80" w:rsidRDefault="00095B80" w:rsidP="00997DF5">
            <w:pPr>
              <w:ind w:left="1877" w:right="-958"/>
              <w:rPr>
                <w:color w:val="000000"/>
                <w:sz w:val="28"/>
                <w:szCs w:val="28"/>
              </w:rPr>
            </w:pPr>
          </w:p>
          <w:p w:rsidR="00997DF5" w:rsidRDefault="00997DF5" w:rsidP="008E586D">
            <w:pPr>
              <w:ind w:left="1877" w:right="-95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2</w:t>
            </w:r>
            <w:r>
              <w:rPr>
                <w:color w:val="000000"/>
                <w:sz w:val="28"/>
                <w:szCs w:val="28"/>
              </w:rPr>
              <w:br/>
              <w:t xml:space="preserve">к решению Совета Васюринского сельского поселения </w:t>
            </w:r>
            <w:r>
              <w:rPr>
                <w:color w:val="000000"/>
                <w:sz w:val="28"/>
                <w:szCs w:val="28"/>
              </w:rPr>
              <w:br/>
              <w:t>«О бюджете Васюринского</w:t>
            </w:r>
            <w:r>
              <w:rPr>
                <w:color w:val="000000"/>
                <w:sz w:val="28"/>
                <w:szCs w:val="28"/>
              </w:rPr>
              <w:br/>
              <w:t>сельского поселения на 2023 год»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8E586D" w:rsidRDefault="008E586D" w:rsidP="008E586D">
            <w:pPr>
              <w:ind w:left="1877" w:right="-958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noWrap/>
            <w:vAlign w:val="bottom"/>
            <w:hideMark/>
          </w:tcPr>
          <w:p w:rsidR="00997DF5" w:rsidRDefault="00997DF5" w:rsidP="00771E5D">
            <w:pPr>
              <w:rPr>
                <w:sz w:val="20"/>
                <w:szCs w:val="20"/>
              </w:rPr>
            </w:pPr>
          </w:p>
        </w:tc>
      </w:tr>
      <w:tr w:rsidR="00997DF5" w:rsidTr="00095B80">
        <w:trPr>
          <w:gridAfter w:val="2"/>
          <w:wAfter w:w="307" w:type="dxa"/>
          <w:trHeight w:val="330"/>
        </w:trPr>
        <w:tc>
          <w:tcPr>
            <w:tcW w:w="9498" w:type="dxa"/>
            <w:gridSpan w:val="12"/>
            <w:vMerge w:val="restart"/>
            <w:noWrap/>
            <w:vAlign w:val="center"/>
            <w:hideMark/>
          </w:tcPr>
          <w:p w:rsidR="00997DF5" w:rsidRDefault="00997DF5" w:rsidP="00E6186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Безвозмездные поступления из </w:t>
            </w:r>
            <w:r w:rsidR="00E61862">
              <w:rPr>
                <w:b/>
                <w:bCs/>
                <w:color w:val="000000"/>
                <w:sz w:val="28"/>
                <w:szCs w:val="28"/>
              </w:rPr>
              <w:t>бюджетов другого уровня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в 2023 году</w:t>
            </w:r>
          </w:p>
        </w:tc>
      </w:tr>
      <w:tr w:rsidR="00997DF5" w:rsidTr="00095B80">
        <w:trPr>
          <w:gridAfter w:val="2"/>
          <w:wAfter w:w="307" w:type="dxa"/>
          <w:trHeight w:val="458"/>
        </w:trPr>
        <w:tc>
          <w:tcPr>
            <w:tcW w:w="9498" w:type="dxa"/>
            <w:gridSpan w:val="12"/>
            <w:vMerge/>
            <w:vAlign w:val="center"/>
            <w:hideMark/>
          </w:tcPr>
          <w:p w:rsidR="00997DF5" w:rsidRDefault="00997DF5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97DF5" w:rsidRPr="001C1DBB" w:rsidTr="00095B80">
        <w:trPr>
          <w:gridAfter w:val="2"/>
          <w:wAfter w:w="307" w:type="dxa"/>
          <w:trHeight w:val="345"/>
        </w:trPr>
        <w:tc>
          <w:tcPr>
            <w:tcW w:w="2835" w:type="dxa"/>
            <w:gridSpan w:val="3"/>
            <w:noWrap/>
            <w:vAlign w:val="bottom"/>
            <w:hideMark/>
          </w:tcPr>
          <w:p w:rsidR="00997DF5" w:rsidRDefault="00997DF5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663" w:type="dxa"/>
            <w:gridSpan w:val="9"/>
            <w:noWrap/>
            <w:vAlign w:val="bottom"/>
            <w:hideMark/>
          </w:tcPr>
          <w:p w:rsidR="00997DF5" w:rsidRPr="001C1DBB" w:rsidRDefault="00997DF5" w:rsidP="00771E5D">
            <w:pPr>
              <w:jc w:val="right"/>
              <w:rPr>
                <w:color w:val="000000"/>
                <w:sz w:val="26"/>
                <w:szCs w:val="26"/>
              </w:rPr>
            </w:pPr>
            <w:r w:rsidRPr="001C1DBB">
              <w:rPr>
                <w:color w:val="000000"/>
                <w:sz w:val="26"/>
                <w:szCs w:val="26"/>
              </w:rPr>
              <w:t>(тыс. рублей)</w:t>
            </w: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330"/>
        </w:trPr>
        <w:tc>
          <w:tcPr>
            <w:tcW w:w="28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Код</w:t>
            </w:r>
          </w:p>
        </w:tc>
        <w:tc>
          <w:tcPr>
            <w:tcW w:w="46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5B80" w:rsidRPr="00095B80" w:rsidRDefault="00095B80" w:rsidP="00095B80">
            <w:pPr>
              <w:jc w:val="center"/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80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95B80" w:rsidRPr="00095B80" w:rsidRDefault="00095B80" w:rsidP="00095B80">
            <w:pPr>
              <w:jc w:val="center"/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33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Pr="00095B80" w:rsidRDefault="00095B80" w:rsidP="00095B8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95B80">
              <w:rPr>
                <w:b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46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Pr="00095B80" w:rsidRDefault="00095B80" w:rsidP="00095B8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95B80"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Pr="00095B80" w:rsidRDefault="00095B80" w:rsidP="00095B8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95B80">
              <w:rPr>
                <w:b/>
                <w:bCs/>
                <w:color w:val="000000"/>
                <w:sz w:val="26"/>
                <w:szCs w:val="26"/>
              </w:rPr>
              <w:t xml:space="preserve">         96 910,0   </w:t>
            </w: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99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Безвозмездные поступления от других    бюджетов бюджетной системы Российской Федерации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Pr="00095B80" w:rsidRDefault="00095B80" w:rsidP="00095B80">
            <w:pPr>
              <w:jc w:val="right"/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 xml:space="preserve">         96 910,0   </w:t>
            </w: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66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Pr="00095B80" w:rsidRDefault="00095B80" w:rsidP="00095B8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95B80">
              <w:rPr>
                <w:b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Pr="00095B80" w:rsidRDefault="00095B80" w:rsidP="00095B8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95B80">
              <w:rPr>
                <w:b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Pr="00095B80" w:rsidRDefault="00095B80" w:rsidP="00095B8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95B80">
              <w:rPr>
                <w:b/>
                <w:bCs/>
                <w:color w:val="000000"/>
                <w:sz w:val="26"/>
                <w:szCs w:val="26"/>
              </w:rPr>
              <w:t xml:space="preserve">            2 434,6   </w:t>
            </w: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66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2 02 15001 00 0000 150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Pr="00095B80" w:rsidRDefault="00095B80" w:rsidP="00095B80">
            <w:pPr>
              <w:jc w:val="right"/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 xml:space="preserve">            2 434,6   </w:t>
            </w: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69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lastRenderedPageBreak/>
              <w:t>2 02 15001 10 0000 150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Pr="00095B80" w:rsidRDefault="00095B80" w:rsidP="00095B80">
            <w:pPr>
              <w:jc w:val="right"/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 xml:space="preserve">            2 434,6   </w:t>
            </w: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99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Pr="00095B80" w:rsidRDefault="00095B80" w:rsidP="00095B8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95B80">
              <w:rPr>
                <w:b/>
                <w:bCs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Pr="00095B80" w:rsidRDefault="00095B80" w:rsidP="00095B8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95B80">
              <w:rPr>
                <w:b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Pr="00095B80" w:rsidRDefault="00095B80" w:rsidP="00095B8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95B80">
              <w:rPr>
                <w:b/>
                <w:bCs/>
                <w:color w:val="000000"/>
                <w:sz w:val="26"/>
                <w:szCs w:val="26"/>
              </w:rPr>
              <w:t xml:space="preserve">         85 583,8   </w:t>
            </w: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99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2 02 20077 00 0000 150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Pr="00095B80" w:rsidRDefault="00095B80" w:rsidP="00095B80">
            <w:pPr>
              <w:jc w:val="right"/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 xml:space="preserve">         57 057,4   </w:t>
            </w: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132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2 02 20077 10 0000 150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Pr="00095B80" w:rsidRDefault="00095B80" w:rsidP="00095B80">
            <w:pPr>
              <w:jc w:val="right"/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 xml:space="preserve">         57 057,4   </w:t>
            </w: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33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2 02 29999 00 000 150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Прочие субсидии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Pr="00095B80" w:rsidRDefault="00095B80" w:rsidP="00095B80">
            <w:pPr>
              <w:jc w:val="right"/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 xml:space="preserve">         28 526,4   </w:t>
            </w: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66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2 02 29999 10 0000 150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Прочие субсидии бюджетам сельских поселений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Pr="00095B80" w:rsidRDefault="00095B80" w:rsidP="00095B80">
            <w:pPr>
              <w:jc w:val="right"/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 xml:space="preserve">         28 526,4   </w:t>
            </w: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99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Pr="00095B80" w:rsidRDefault="00095B80" w:rsidP="00095B8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95B80">
              <w:rPr>
                <w:b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Pr="00095B80" w:rsidRDefault="00095B80" w:rsidP="00095B80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 w:rsidRPr="00095B80">
              <w:rPr>
                <w:b/>
                <w:bCs/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Pr="00095B80" w:rsidRDefault="00095B80" w:rsidP="00095B8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95B80">
              <w:rPr>
                <w:b/>
                <w:bCs/>
                <w:color w:val="000000"/>
                <w:sz w:val="26"/>
                <w:szCs w:val="26"/>
              </w:rPr>
              <w:t xml:space="preserve">               897,4   </w:t>
            </w: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132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2 02 35118 00 0000 150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Pr="00095B80" w:rsidRDefault="00095B80" w:rsidP="00095B80">
            <w:pPr>
              <w:jc w:val="both"/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 xml:space="preserve">Субвенции бюджетам на осуществление первичного воинского учета на территориях, где отсутствуют военные комиссариаты  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Pr="00095B80" w:rsidRDefault="00095B80" w:rsidP="00095B80">
            <w:pPr>
              <w:jc w:val="right"/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 xml:space="preserve">               889,8   </w:t>
            </w: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660"/>
        </w:trPr>
        <w:tc>
          <w:tcPr>
            <w:tcW w:w="284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5B80" w:rsidRPr="00095B80" w:rsidRDefault="00095B80" w:rsidP="00095B80">
            <w:pPr>
              <w:jc w:val="center"/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2 02 35118 10 0000 150</w:t>
            </w:r>
          </w:p>
        </w:tc>
        <w:tc>
          <w:tcPr>
            <w:tcW w:w="46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5B80" w:rsidRPr="00095B80" w:rsidRDefault="00095B80" w:rsidP="00095B80">
            <w:pPr>
              <w:jc w:val="both"/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800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95B80" w:rsidRPr="00095B80" w:rsidRDefault="00095B80" w:rsidP="00095B80">
            <w:pPr>
              <w:jc w:val="right"/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 xml:space="preserve">               889,8   </w:t>
            </w: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458"/>
        </w:trPr>
        <w:tc>
          <w:tcPr>
            <w:tcW w:w="2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458"/>
        </w:trPr>
        <w:tc>
          <w:tcPr>
            <w:tcW w:w="2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458"/>
        </w:trPr>
        <w:tc>
          <w:tcPr>
            <w:tcW w:w="284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46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99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2 02 30024 00 0000 150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Pr="00095B80" w:rsidRDefault="00095B80" w:rsidP="00095B80">
            <w:pPr>
              <w:jc w:val="both"/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Pr="00095B80" w:rsidRDefault="00095B80" w:rsidP="00095B80">
            <w:pPr>
              <w:jc w:val="right"/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132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Pr="00095B80" w:rsidRDefault="00095B80" w:rsidP="00095B80">
            <w:pPr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2 02 30024 10 0000 150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5B80" w:rsidRPr="00095B80" w:rsidRDefault="00095B80" w:rsidP="00095B80">
            <w:pPr>
              <w:jc w:val="both"/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Pr="00095B80" w:rsidRDefault="00095B80" w:rsidP="00095B80">
            <w:pPr>
              <w:jc w:val="right"/>
              <w:rPr>
                <w:color w:val="000000"/>
                <w:sz w:val="26"/>
                <w:szCs w:val="26"/>
              </w:rPr>
            </w:pPr>
            <w:r w:rsidRPr="00095B80">
              <w:rPr>
                <w:color w:val="000000"/>
                <w:sz w:val="26"/>
                <w:szCs w:val="26"/>
              </w:rPr>
              <w:t xml:space="preserve">                   7,6   </w:t>
            </w:r>
          </w:p>
        </w:tc>
      </w:tr>
      <w:tr w:rsidR="00095B80" w:rsidRPr="00095B80" w:rsidTr="00095B80">
        <w:trPr>
          <w:gridBefore w:val="1"/>
          <w:gridAfter w:val="3"/>
          <w:wBefore w:w="10" w:type="dxa"/>
          <w:wAfter w:w="495" w:type="dxa"/>
          <w:trHeight w:val="960"/>
        </w:trPr>
        <w:tc>
          <w:tcPr>
            <w:tcW w:w="28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B80" w:rsidRPr="00095B80" w:rsidRDefault="00095B80" w:rsidP="00095B8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095B80">
              <w:rPr>
                <w:b/>
                <w:bCs/>
                <w:color w:val="000000"/>
                <w:sz w:val="26"/>
                <w:szCs w:val="26"/>
              </w:rPr>
              <w:t>2 02 49999 10 0000 150</w:t>
            </w:r>
          </w:p>
        </w:tc>
        <w:tc>
          <w:tcPr>
            <w:tcW w:w="46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95B80" w:rsidRPr="00095B80" w:rsidRDefault="00095B80" w:rsidP="00095B80">
            <w:pPr>
              <w:rPr>
                <w:b/>
                <w:bCs/>
                <w:color w:val="333333"/>
                <w:sz w:val="26"/>
                <w:szCs w:val="26"/>
              </w:rPr>
            </w:pPr>
            <w:r w:rsidRPr="00095B80">
              <w:rPr>
                <w:b/>
                <w:bCs/>
                <w:color w:val="333333"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B80" w:rsidRPr="00095B80" w:rsidRDefault="00095B80" w:rsidP="00095B80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095B80">
              <w:rPr>
                <w:b/>
                <w:bCs/>
                <w:color w:val="000000"/>
                <w:sz w:val="26"/>
                <w:szCs w:val="26"/>
              </w:rPr>
              <w:t xml:space="preserve">            7 994,2   </w:t>
            </w:r>
          </w:p>
        </w:tc>
      </w:tr>
    </w:tbl>
    <w:p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:rsidR="008E586D" w:rsidRDefault="008E586D" w:rsidP="00F13A35">
      <w:pPr>
        <w:ind w:left="4452" w:firstLine="708"/>
        <w:jc w:val="both"/>
        <w:rPr>
          <w:sz w:val="28"/>
          <w:szCs w:val="28"/>
        </w:rPr>
      </w:pPr>
    </w:p>
    <w:p w:rsidR="008E586D" w:rsidRDefault="008E586D" w:rsidP="00F13A35">
      <w:pPr>
        <w:ind w:left="4452" w:firstLine="708"/>
        <w:jc w:val="both"/>
        <w:rPr>
          <w:sz w:val="28"/>
          <w:szCs w:val="28"/>
        </w:rPr>
      </w:pPr>
    </w:p>
    <w:p w:rsidR="008E586D" w:rsidRDefault="008E586D" w:rsidP="00F13A35">
      <w:pPr>
        <w:ind w:left="4452" w:firstLine="708"/>
        <w:jc w:val="both"/>
        <w:rPr>
          <w:sz w:val="28"/>
          <w:szCs w:val="28"/>
        </w:rPr>
      </w:pPr>
    </w:p>
    <w:tbl>
      <w:tblPr>
        <w:tblW w:w="9776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70"/>
        <w:gridCol w:w="497"/>
        <w:gridCol w:w="103"/>
        <w:gridCol w:w="5246"/>
        <w:gridCol w:w="1450"/>
        <w:gridCol w:w="457"/>
        <w:gridCol w:w="536"/>
        <w:gridCol w:w="1341"/>
        <w:gridCol w:w="76"/>
      </w:tblGrid>
      <w:tr w:rsidR="00771E5D" w:rsidRPr="000D44C8" w:rsidTr="009D553F">
        <w:trPr>
          <w:gridBefore w:val="1"/>
          <w:gridAfter w:val="1"/>
          <w:wBefore w:w="70" w:type="dxa"/>
          <w:wAfter w:w="76" w:type="dxa"/>
          <w:trHeight w:val="322"/>
        </w:trPr>
        <w:tc>
          <w:tcPr>
            <w:tcW w:w="963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71E5D" w:rsidRDefault="00771E5D" w:rsidP="00771E5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ПРИЛОЖЕНИЕ № 3</w:t>
            </w:r>
            <w:r>
              <w:rPr>
                <w:color w:val="000000"/>
                <w:sz w:val="28"/>
                <w:szCs w:val="28"/>
              </w:rPr>
              <w:br/>
              <w:t xml:space="preserve">к решению Совета Васюринского сельского поселения </w:t>
            </w:r>
            <w:r>
              <w:rPr>
                <w:color w:val="000000"/>
                <w:sz w:val="28"/>
                <w:szCs w:val="28"/>
              </w:rPr>
              <w:br/>
              <w:t>«О бюджете Васюринского</w:t>
            </w:r>
            <w:r>
              <w:rPr>
                <w:color w:val="000000"/>
                <w:sz w:val="28"/>
                <w:szCs w:val="28"/>
              </w:rPr>
              <w:br/>
              <w:t>сельского поселения на 2023 год»</w:t>
            </w:r>
            <w:r>
              <w:rPr>
                <w:color w:val="000000"/>
                <w:sz w:val="28"/>
                <w:szCs w:val="28"/>
              </w:rPr>
              <w:br/>
            </w:r>
          </w:p>
          <w:p w:rsidR="008E586D" w:rsidRDefault="008E586D" w:rsidP="00771E5D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1E5D" w:rsidRPr="000D44C8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D44C8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 и подразделам классификации расходов бюджета на 2023 год</w:t>
            </w:r>
          </w:p>
        </w:tc>
      </w:tr>
      <w:tr w:rsidR="00771E5D" w:rsidRPr="000D44C8" w:rsidTr="009D553F">
        <w:trPr>
          <w:gridBefore w:val="1"/>
          <w:gridAfter w:val="1"/>
          <w:wBefore w:w="70" w:type="dxa"/>
          <w:wAfter w:w="76" w:type="dxa"/>
          <w:trHeight w:val="507"/>
        </w:trPr>
        <w:tc>
          <w:tcPr>
            <w:tcW w:w="96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E5D" w:rsidRPr="000D44C8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0D44C8" w:rsidTr="009D553F">
        <w:trPr>
          <w:gridBefore w:val="1"/>
          <w:gridAfter w:val="1"/>
          <w:wBefore w:w="70" w:type="dxa"/>
          <w:wAfter w:w="76" w:type="dxa"/>
          <w:trHeight w:val="507"/>
        </w:trPr>
        <w:tc>
          <w:tcPr>
            <w:tcW w:w="963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E5D" w:rsidRPr="000D44C8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0D44C8" w:rsidTr="009D553F">
        <w:trPr>
          <w:gridBefore w:val="1"/>
          <w:gridAfter w:val="1"/>
          <w:wBefore w:w="70" w:type="dxa"/>
          <w:wAfter w:w="76" w:type="dxa"/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0D44C8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0D44C8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80" w:rsidRPr="000D44C8" w:rsidRDefault="00095B80" w:rsidP="00095B80">
            <w:pPr>
              <w:rPr>
                <w:color w:val="000000"/>
                <w:sz w:val="22"/>
                <w:szCs w:val="22"/>
              </w:rPr>
            </w:pPr>
          </w:p>
        </w:tc>
      </w:tr>
      <w:tr w:rsidR="00095B80" w:rsidRPr="000D44C8" w:rsidTr="009D553F">
        <w:trPr>
          <w:gridBefore w:val="1"/>
          <w:gridAfter w:val="1"/>
          <w:wBefore w:w="70" w:type="dxa"/>
          <w:wAfter w:w="76" w:type="dxa"/>
          <w:trHeight w:val="300"/>
        </w:trPr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80" w:rsidRPr="000D44C8" w:rsidRDefault="00095B80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1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80" w:rsidRPr="000D44C8" w:rsidRDefault="00095B80" w:rsidP="00771E5D">
            <w:pPr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B80" w:rsidRPr="000D44C8" w:rsidRDefault="00C760B5" w:rsidP="00C760B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9D553F" w:rsidRPr="009D553F" w:rsidTr="009D553F">
        <w:trPr>
          <w:trHeight w:val="66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9D553F">
              <w:rPr>
                <w:color w:val="000000"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5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237843,0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29717,6</w:t>
            </w:r>
          </w:p>
        </w:tc>
      </w:tr>
      <w:tr w:rsidR="009D553F" w:rsidRPr="009D553F" w:rsidTr="009D553F">
        <w:trPr>
          <w:trHeight w:val="70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972,6</w:t>
            </w:r>
          </w:p>
        </w:tc>
      </w:tr>
      <w:tr w:rsidR="009D553F" w:rsidRPr="009D553F" w:rsidTr="009D553F">
        <w:trPr>
          <w:trHeight w:val="106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9328,2</w:t>
            </w:r>
          </w:p>
        </w:tc>
      </w:tr>
      <w:tr w:rsidR="009D553F" w:rsidRPr="009D553F" w:rsidTr="009D553F">
        <w:trPr>
          <w:trHeight w:val="9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17880,4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889,8</w:t>
            </w:r>
          </w:p>
        </w:tc>
      </w:tr>
      <w:tr w:rsidR="009D553F" w:rsidRPr="009D553F" w:rsidTr="009D553F">
        <w:trPr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9D553F" w:rsidRPr="009D553F" w:rsidTr="009D553F">
        <w:trPr>
          <w:trHeight w:val="6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69,3</w:t>
            </w:r>
          </w:p>
        </w:tc>
      </w:tr>
      <w:tr w:rsidR="009D553F" w:rsidRPr="009D553F" w:rsidTr="009D553F">
        <w:trPr>
          <w:trHeight w:val="7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45996,5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44685,1</w:t>
            </w:r>
          </w:p>
        </w:tc>
      </w:tr>
      <w:tr w:rsidR="009D553F" w:rsidRPr="009D553F" w:rsidTr="009D553F">
        <w:trPr>
          <w:trHeight w:val="37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1311,4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14469,8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7561,2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6908,6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82781,2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82781,2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567,5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63092,3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63092,3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9D553F" w:rsidRPr="009D553F" w:rsidTr="009D553F">
        <w:trPr>
          <w:trHeight w:val="34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9D553F" w:rsidRPr="009D553F" w:rsidTr="009D553F">
        <w:trPr>
          <w:trHeight w:val="6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9D553F">
              <w:rPr>
                <w:b/>
                <w:bCs/>
                <w:color w:val="000000"/>
                <w:sz w:val="26"/>
                <w:szCs w:val="26"/>
              </w:rPr>
              <w:t>179,0</w:t>
            </w:r>
          </w:p>
        </w:tc>
      </w:tr>
      <w:tr w:rsidR="009D553F" w:rsidRPr="009D553F" w:rsidTr="009D553F">
        <w:trPr>
          <w:trHeight w:val="3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53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553F" w:rsidRPr="009D553F" w:rsidRDefault="009D553F" w:rsidP="009D553F">
            <w:pPr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center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553F" w:rsidRPr="009D553F" w:rsidRDefault="009D553F" w:rsidP="009D553F">
            <w:pPr>
              <w:jc w:val="right"/>
              <w:rPr>
                <w:color w:val="000000"/>
                <w:sz w:val="26"/>
                <w:szCs w:val="26"/>
              </w:rPr>
            </w:pPr>
            <w:r w:rsidRPr="009D553F">
              <w:rPr>
                <w:color w:val="000000"/>
                <w:sz w:val="26"/>
                <w:szCs w:val="26"/>
              </w:rPr>
              <w:t>179,0</w:t>
            </w:r>
          </w:p>
        </w:tc>
      </w:tr>
    </w:tbl>
    <w:p w:rsidR="00C760B5" w:rsidRDefault="00C760B5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:rsidR="00C760B5" w:rsidRDefault="00C760B5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:rsidR="00771E5D" w:rsidRDefault="00771E5D" w:rsidP="00771E5D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4</w:t>
      </w:r>
      <w:r>
        <w:rPr>
          <w:color w:val="000000"/>
          <w:sz w:val="28"/>
          <w:szCs w:val="28"/>
        </w:rPr>
        <w:br/>
        <w:t xml:space="preserve">к решению Совета Васюринского сельского поселения </w:t>
      </w:r>
      <w:r>
        <w:rPr>
          <w:color w:val="000000"/>
          <w:sz w:val="28"/>
          <w:szCs w:val="28"/>
        </w:rPr>
        <w:br/>
        <w:t>«О бюджете Васюринского</w:t>
      </w:r>
      <w:r>
        <w:rPr>
          <w:color w:val="000000"/>
          <w:sz w:val="28"/>
          <w:szCs w:val="28"/>
        </w:rPr>
        <w:br/>
        <w:t>сельского поселения на 2023 год»</w:t>
      </w:r>
      <w:r>
        <w:rPr>
          <w:color w:val="000000"/>
          <w:sz w:val="28"/>
          <w:szCs w:val="28"/>
        </w:rPr>
        <w:br/>
      </w:r>
    </w:p>
    <w:p w:rsidR="008E586D" w:rsidRDefault="008E586D" w:rsidP="00771E5D">
      <w:pPr>
        <w:ind w:left="4452" w:firstLine="708"/>
        <w:jc w:val="right"/>
        <w:rPr>
          <w:color w:val="000000"/>
          <w:sz w:val="28"/>
          <w:szCs w:val="28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251"/>
        <w:gridCol w:w="250"/>
        <w:gridCol w:w="250"/>
        <w:gridCol w:w="250"/>
        <w:gridCol w:w="8780"/>
      </w:tblGrid>
      <w:tr w:rsidR="00771E5D" w:rsidRPr="00771E5D" w:rsidTr="00306AEA">
        <w:trPr>
          <w:trHeight w:val="322"/>
        </w:trPr>
        <w:tc>
          <w:tcPr>
            <w:tcW w:w="97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60B5" w:rsidRDefault="00C760B5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71E5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 (ведомственным целевым и муниципальным программам и непрограммным направлениям деятельности), группам видов расходов классификации расходов бюджета на 2023 год</w:t>
            </w:r>
          </w:p>
        </w:tc>
      </w:tr>
      <w:tr w:rsidR="00771E5D" w:rsidRPr="00771E5D" w:rsidTr="00306AEA">
        <w:trPr>
          <w:trHeight w:val="458"/>
        </w:trPr>
        <w:tc>
          <w:tcPr>
            <w:tcW w:w="97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:rsidTr="00306AEA">
        <w:trPr>
          <w:trHeight w:val="870"/>
        </w:trPr>
        <w:tc>
          <w:tcPr>
            <w:tcW w:w="97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:rsidTr="00306AEA">
        <w:trPr>
          <w:trHeight w:val="300"/>
        </w:trPr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8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1E5D" w:rsidRPr="00771E5D" w:rsidRDefault="00771E5D" w:rsidP="00771E5D">
            <w:pPr>
              <w:jc w:val="right"/>
              <w:rPr>
                <w:color w:val="000000"/>
                <w:sz w:val="22"/>
                <w:szCs w:val="22"/>
              </w:rPr>
            </w:pPr>
            <w:r w:rsidRPr="00771E5D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</w:tbl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tbl>
      <w:tblPr>
        <w:tblW w:w="9920" w:type="dxa"/>
        <w:tblLook w:val="04A0" w:firstRow="1" w:lastRow="0" w:firstColumn="1" w:lastColumn="0" w:noHBand="0" w:noVBand="1"/>
      </w:tblPr>
      <w:tblGrid>
        <w:gridCol w:w="700"/>
        <w:gridCol w:w="4420"/>
        <w:gridCol w:w="1900"/>
        <w:gridCol w:w="960"/>
        <w:gridCol w:w="1940"/>
      </w:tblGrid>
      <w:tr w:rsidR="00793F83" w:rsidRPr="00793F83" w:rsidTr="00793F83">
        <w:trPr>
          <w:trHeight w:val="6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ИТОГО</w:t>
            </w:r>
          </w:p>
        </w:tc>
      </w:tr>
      <w:tr w:rsidR="00793F83" w:rsidRPr="00793F83" w:rsidTr="00793F8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</w:t>
            </w:r>
          </w:p>
        </w:tc>
      </w:tr>
      <w:tr w:rsidR="00793F83" w:rsidRPr="00793F83" w:rsidTr="00793F8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F83" w:rsidRPr="00793F83" w:rsidRDefault="00793F83" w:rsidP="00793F8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93F8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237843,0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44685,1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42289,0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11941,7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11941,7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793F83" w:rsidRPr="00793F83" w:rsidTr="00793F83">
        <w:trPr>
          <w:trHeight w:val="19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2396,1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2396,1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01  2 01 00000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2396,1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2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1261,4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1261,4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572,2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594,2</w:t>
            </w:r>
          </w:p>
        </w:tc>
      </w:tr>
      <w:tr w:rsidR="00793F83" w:rsidRPr="00793F83" w:rsidTr="00793F8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95,0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3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7561,2</w:t>
            </w:r>
          </w:p>
        </w:tc>
      </w:tr>
      <w:tr w:rsidR="00793F83" w:rsidRPr="00793F83" w:rsidTr="00793F8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450,0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7111,2</w:t>
            </w:r>
          </w:p>
        </w:tc>
      </w:tr>
      <w:tr w:rsidR="00793F83" w:rsidRPr="00793F83" w:rsidTr="00793F83">
        <w:trPr>
          <w:trHeight w:val="26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Строительство объекта «Распределительные газопроводы среднего и низкого давления по улицам Жилинского, Молодежной, Ленина, Краснодарской, пер. Хадыженский и ул. Луначарского и ПГБ-11 в ст. Васюринской Динского района»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7111,2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7111,2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4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6285,6</w:t>
            </w:r>
          </w:p>
        </w:tc>
      </w:tr>
      <w:tr w:rsidR="00793F83" w:rsidRPr="00793F83" w:rsidTr="00793F8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3555,0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3555,0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3555,0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793F83" w:rsidRPr="00793F83" w:rsidTr="00793F8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2590,6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345,2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345,2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Осуществление капитальных вложений по объекту "Сквер (аллеи) им. Глинского И.Л. в </w:t>
            </w:r>
            <w:proofErr w:type="spellStart"/>
            <w:r w:rsidRPr="00793F83">
              <w:rPr>
                <w:color w:val="000000"/>
                <w:sz w:val="26"/>
                <w:szCs w:val="26"/>
              </w:rPr>
              <w:t>ст-це</w:t>
            </w:r>
            <w:proofErr w:type="spellEnd"/>
            <w:r w:rsidRPr="00793F83">
              <w:rPr>
                <w:color w:val="000000"/>
                <w:sz w:val="26"/>
                <w:szCs w:val="26"/>
              </w:rPr>
              <w:t xml:space="preserve"> Васюринской Динского района"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2245,4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2245,4</w:t>
            </w:r>
          </w:p>
        </w:tc>
      </w:tr>
      <w:tr w:rsidR="00793F83" w:rsidRPr="00793F83" w:rsidTr="00793F83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5 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Васюринского сельского поселения Динского района"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05 0 00 00000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6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82781,2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73474,3</w:t>
            </w:r>
          </w:p>
        </w:tc>
      </w:tr>
      <w:tr w:rsidR="00793F83" w:rsidRPr="00793F83" w:rsidTr="00793F83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178,5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178,5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Осуществление капитальных вложений в объекты капитального строительства (строительство </w:t>
            </w:r>
            <w:proofErr w:type="spellStart"/>
            <w:r w:rsidRPr="00793F83">
              <w:rPr>
                <w:color w:val="000000"/>
                <w:sz w:val="26"/>
                <w:szCs w:val="26"/>
              </w:rPr>
              <w:t>блочно</w:t>
            </w:r>
            <w:proofErr w:type="spellEnd"/>
            <w:r w:rsidRPr="00793F83">
              <w:rPr>
                <w:color w:val="000000"/>
                <w:sz w:val="26"/>
                <w:szCs w:val="26"/>
              </w:rPr>
              <w:t>-модульной котельной)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Капитальный ремонт дома культуры им. </w:t>
            </w:r>
            <w:proofErr w:type="spellStart"/>
            <w:r w:rsidRPr="00793F83">
              <w:rPr>
                <w:color w:val="000000"/>
                <w:sz w:val="26"/>
                <w:szCs w:val="26"/>
              </w:rPr>
              <w:t>Ивко</w:t>
            </w:r>
            <w:proofErr w:type="spellEnd"/>
            <w:r w:rsidRPr="00793F83">
              <w:rPr>
                <w:color w:val="000000"/>
                <w:sz w:val="26"/>
                <w:szCs w:val="26"/>
              </w:rPr>
              <w:t xml:space="preserve"> по адресу: </w:t>
            </w:r>
            <w:proofErr w:type="spellStart"/>
            <w:r w:rsidRPr="00793F83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793F83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67672,9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Закупка товаров, работ, услуг в целях капитального </w:t>
            </w:r>
            <w:proofErr w:type="gramStart"/>
            <w:r w:rsidRPr="00793F83">
              <w:rPr>
                <w:color w:val="000000"/>
                <w:sz w:val="26"/>
                <w:szCs w:val="26"/>
              </w:rPr>
              <w:t>ремонта  государственного</w:t>
            </w:r>
            <w:proofErr w:type="gramEnd"/>
            <w:r w:rsidRPr="00793F83">
              <w:rPr>
                <w:color w:val="000000"/>
                <w:sz w:val="26"/>
                <w:szCs w:val="26"/>
              </w:rPr>
              <w:t xml:space="preserve"> (муниципального) имущества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67551,4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793F83" w:rsidRPr="00793F83" w:rsidTr="00793F83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3601,7</w:t>
            </w:r>
          </w:p>
        </w:tc>
      </w:tr>
      <w:tr w:rsidR="00793F83" w:rsidRPr="00793F83" w:rsidTr="00793F83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793F83" w:rsidRPr="00793F83" w:rsidTr="00793F83">
        <w:trPr>
          <w:trHeight w:val="198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5705,2</w:t>
            </w:r>
          </w:p>
        </w:tc>
      </w:tr>
      <w:tr w:rsidR="00793F83" w:rsidRPr="00793F83" w:rsidTr="00793F83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2431,6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2431,6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7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63092,3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2277,1</w:t>
            </w:r>
          </w:p>
        </w:tc>
      </w:tr>
      <w:tr w:rsidR="00793F83" w:rsidRPr="00793F83" w:rsidTr="00793F83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793F83" w:rsidRPr="00793F83" w:rsidTr="00793F83">
        <w:trPr>
          <w:trHeight w:val="4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793F83" w:rsidRPr="00793F83" w:rsidTr="00793F8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F83" w:rsidRPr="00793F83" w:rsidRDefault="00793F83" w:rsidP="00793F83">
            <w:pPr>
              <w:rPr>
                <w:color w:val="000000"/>
                <w:sz w:val="20"/>
                <w:szCs w:val="20"/>
              </w:rPr>
            </w:pPr>
            <w:r w:rsidRPr="00793F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08 0 01 00000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Поддержка малого и среднего предпринимательства в Васюринском сельском поселении Динского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09 0 00 00000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93F83" w:rsidRPr="00793F83" w:rsidTr="00793F8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972,6</w:t>
            </w:r>
          </w:p>
        </w:tc>
      </w:tr>
      <w:tr w:rsidR="00793F83" w:rsidRPr="00793F83" w:rsidTr="00793F83">
        <w:trPr>
          <w:trHeight w:val="23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972,6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26782,6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9320,6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9320,6</w:t>
            </w:r>
          </w:p>
        </w:tc>
      </w:tr>
      <w:tr w:rsidR="00793F83" w:rsidRPr="00793F83" w:rsidTr="00793F83">
        <w:trPr>
          <w:trHeight w:val="23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9070,6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793F83" w:rsidRPr="00793F83" w:rsidTr="00793F8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93F83" w:rsidRPr="00793F83" w:rsidTr="00793F8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93F83" w:rsidRPr="00793F83" w:rsidTr="00793F83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3F83" w:rsidRPr="00793F83" w:rsidTr="00793F8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3F83" w:rsidRPr="00793F83" w:rsidTr="00793F83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Обеспечение проведения выборов и референдумов, расходы </w:t>
            </w:r>
            <w:proofErr w:type="gramStart"/>
            <w:r w:rsidRPr="00793F83">
              <w:rPr>
                <w:color w:val="000000"/>
                <w:sz w:val="26"/>
                <w:szCs w:val="26"/>
              </w:rPr>
              <w:t>поселения</w:t>
            </w:r>
            <w:proofErr w:type="gramEnd"/>
            <w:r w:rsidRPr="00793F83">
              <w:rPr>
                <w:color w:val="000000"/>
                <w:sz w:val="26"/>
                <w:szCs w:val="26"/>
              </w:rPr>
              <w:t xml:space="preserve"> связанные с подготовкой и проведением выборов и референдумов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793F83" w:rsidRPr="00793F83" w:rsidTr="00793F8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14525,0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14525,0</w:t>
            </w:r>
          </w:p>
        </w:tc>
      </w:tr>
      <w:tr w:rsidR="00793F83" w:rsidRPr="00793F83" w:rsidTr="00793F83">
        <w:trPr>
          <w:trHeight w:val="23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11856,2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2468,8</w:t>
            </w:r>
          </w:p>
        </w:tc>
      </w:tr>
      <w:tr w:rsidR="00793F83" w:rsidRPr="00793F83" w:rsidTr="00793F8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2829,4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2829,4</w:t>
            </w:r>
          </w:p>
        </w:tc>
      </w:tr>
      <w:tr w:rsidR="00793F83" w:rsidRPr="00793F83" w:rsidTr="00793F83">
        <w:trPr>
          <w:trHeight w:val="23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2436,2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390,2</w:t>
            </w:r>
          </w:p>
        </w:tc>
      </w:tr>
      <w:tr w:rsidR="00793F83" w:rsidRPr="00793F83" w:rsidTr="00793F8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793F83" w:rsidRPr="00793F83" w:rsidTr="00793F83">
        <w:trPr>
          <w:trHeight w:val="231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9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93F83" w:rsidRPr="00793F83" w:rsidTr="00793F83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93F83" w:rsidRPr="00793F83" w:rsidTr="00793F8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179,0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1173,5</w:t>
            </w:r>
          </w:p>
        </w:tc>
      </w:tr>
      <w:tr w:rsidR="00793F83" w:rsidRPr="00793F83" w:rsidTr="00793F83">
        <w:trPr>
          <w:trHeight w:val="33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1173,5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793F83" w:rsidRPr="00793F83" w:rsidTr="00793F83">
        <w:trPr>
          <w:trHeight w:val="16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793F83" w:rsidRPr="00793F83" w:rsidTr="00793F83">
        <w:trPr>
          <w:trHeight w:val="66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793F83" w:rsidRPr="00793F83" w:rsidTr="00793F83">
        <w:trPr>
          <w:trHeight w:val="132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93F83" w:rsidRPr="00793F83" w:rsidTr="00793F83">
        <w:trPr>
          <w:trHeight w:val="99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80,0</w:t>
            </w:r>
          </w:p>
        </w:tc>
      </w:tr>
    </w:tbl>
    <w:p w:rsidR="009D553F" w:rsidRDefault="009D553F" w:rsidP="00F13A35">
      <w:pPr>
        <w:ind w:left="4452" w:firstLine="708"/>
        <w:jc w:val="both"/>
        <w:rPr>
          <w:sz w:val="28"/>
          <w:szCs w:val="28"/>
        </w:rPr>
      </w:pPr>
    </w:p>
    <w:p w:rsidR="00C760B5" w:rsidRDefault="00C760B5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771E5D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5</w:t>
      </w:r>
      <w:r>
        <w:rPr>
          <w:color w:val="000000"/>
          <w:sz w:val="28"/>
          <w:szCs w:val="28"/>
        </w:rPr>
        <w:br/>
        <w:t xml:space="preserve">к решению Совета Васюринского сельского поселения </w:t>
      </w:r>
      <w:r>
        <w:rPr>
          <w:color w:val="000000"/>
          <w:sz w:val="28"/>
          <w:szCs w:val="28"/>
        </w:rPr>
        <w:br/>
        <w:t>«О бюджете Васюринского</w:t>
      </w:r>
      <w:r>
        <w:rPr>
          <w:color w:val="000000"/>
          <w:sz w:val="28"/>
          <w:szCs w:val="28"/>
        </w:rPr>
        <w:br/>
        <w:t>сель</w:t>
      </w:r>
      <w:r w:rsidR="008E586D">
        <w:rPr>
          <w:color w:val="000000"/>
          <w:sz w:val="28"/>
          <w:szCs w:val="28"/>
        </w:rPr>
        <w:t>ского поселения на 2023 год»</w:t>
      </w:r>
      <w:r w:rsidR="008E586D">
        <w:rPr>
          <w:color w:val="000000"/>
          <w:sz w:val="28"/>
          <w:szCs w:val="28"/>
        </w:rPr>
        <w:br/>
      </w:r>
    </w:p>
    <w:p w:rsidR="002D6068" w:rsidRDefault="002D6068" w:rsidP="002D6068">
      <w:pPr>
        <w:ind w:left="-851"/>
        <w:jc w:val="center"/>
        <w:rPr>
          <w:b/>
          <w:bCs/>
          <w:color w:val="000000"/>
          <w:sz w:val="28"/>
          <w:szCs w:val="28"/>
        </w:rPr>
      </w:pPr>
      <w:r w:rsidRPr="00771E5D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подразделам, целевым статьям (ведомственным целевым и муниципальным программам и непрограммным направлениям деятельности), видам расходов классификации расходов бюджетов в ведомственной структуре</w:t>
      </w:r>
    </w:p>
    <w:p w:rsidR="002D6068" w:rsidRDefault="002D6068" w:rsidP="002D6068">
      <w:pPr>
        <w:ind w:left="-851"/>
        <w:jc w:val="center"/>
        <w:rPr>
          <w:b/>
          <w:bCs/>
          <w:color w:val="000000"/>
          <w:sz w:val="28"/>
          <w:szCs w:val="28"/>
        </w:rPr>
      </w:pPr>
      <w:r w:rsidRPr="00771E5D">
        <w:rPr>
          <w:b/>
          <w:bCs/>
          <w:color w:val="000000"/>
          <w:sz w:val="28"/>
          <w:szCs w:val="28"/>
        </w:rPr>
        <w:t xml:space="preserve"> расходов бюджета поселения на 2023 год</w:t>
      </w:r>
    </w:p>
    <w:p w:rsidR="002D6068" w:rsidRPr="002D6068" w:rsidRDefault="002D6068" w:rsidP="002D6068">
      <w:pPr>
        <w:ind w:left="-851"/>
        <w:jc w:val="righ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   (тыс. рублей)</w:t>
      </w:r>
    </w:p>
    <w:tbl>
      <w:tblPr>
        <w:tblW w:w="11173" w:type="dxa"/>
        <w:tblInd w:w="-1281" w:type="dxa"/>
        <w:tblLook w:val="04A0" w:firstRow="1" w:lastRow="0" w:firstColumn="1" w:lastColumn="0" w:noHBand="0" w:noVBand="1"/>
      </w:tblPr>
      <w:tblGrid>
        <w:gridCol w:w="567"/>
        <w:gridCol w:w="4111"/>
        <w:gridCol w:w="709"/>
        <w:gridCol w:w="621"/>
        <w:gridCol w:w="679"/>
        <w:gridCol w:w="1890"/>
        <w:gridCol w:w="830"/>
        <w:gridCol w:w="1766"/>
      </w:tblGrid>
      <w:tr w:rsidR="00793F83" w:rsidRPr="00793F83" w:rsidTr="00793F83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ind w:right="677"/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237843,0</w:t>
            </w:r>
          </w:p>
        </w:tc>
      </w:tr>
      <w:tr w:rsidR="00793F83" w:rsidRPr="00793F83" w:rsidTr="00793F83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Администрация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237843,0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29717,6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972,6</w:t>
            </w:r>
          </w:p>
        </w:tc>
      </w:tr>
      <w:tr w:rsidR="00793F83" w:rsidRPr="00793F83" w:rsidTr="00793F83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972,6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972,6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972,6</w:t>
            </w:r>
          </w:p>
        </w:tc>
      </w:tr>
      <w:tr w:rsidR="00793F83" w:rsidRPr="00793F83" w:rsidTr="00793F83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972,6</w:t>
            </w:r>
          </w:p>
        </w:tc>
      </w:tr>
      <w:tr w:rsidR="00793F83" w:rsidRPr="00793F83" w:rsidTr="00793F83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9328,2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9328,2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9320,6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both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9320,6</w:t>
            </w:r>
          </w:p>
        </w:tc>
      </w:tr>
      <w:tr w:rsidR="00793F83" w:rsidRPr="00793F83" w:rsidTr="00793F83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9070,6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93F83" w:rsidRPr="00793F83" w:rsidTr="00793F83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793F83" w:rsidRPr="00793F83" w:rsidTr="00793F83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93F83" w:rsidRPr="00793F83" w:rsidTr="00793F83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jc w:val="both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436,4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793F83" w:rsidRPr="00793F83" w:rsidTr="00793F83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proofErr w:type="gramStart"/>
            <w:r w:rsidRPr="00793F83">
              <w:rPr>
                <w:color w:val="000000"/>
                <w:sz w:val="26"/>
                <w:szCs w:val="26"/>
              </w:rPr>
              <w:t>Обеспечение  проведения</w:t>
            </w:r>
            <w:proofErr w:type="gramEnd"/>
            <w:r w:rsidRPr="00793F83">
              <w:rPr>
                <w:color w:val="000000"/>
                <w:sz w:val="26"/>
                <w:szCs w:val="26"/>
              </w:rPr>
              <w:t xml:space="preserve"> выборов и референдумов, расходы поселени</w:t>
            </w:r>
            <w:r>
              <w:rPr>
                <w:color w:val="000000"/>
                <w:sz w:val="26"/>
                <w:szCs w:val="26"/>
              </w:rPr>
              <w:t>я, связанные с подготовкой и про</w:t>
            </w:r>
            <w:r w:rsidRPr="00793F83">
              <w:rPr>
                <w:color w:val="000000"/>
                <w:sz w:val="26"/>
                <w:szCs w:val="26"/>
              </w:rPr>
              <w:t>ведением выборов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1000,0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793F83" w:rsidRPr="00793F83" w:rsidTr="00793F8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17880,4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526,0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526,0</w:t>
            </w:r>
          </w:p>
        </w:tc>
      </w:tr>
      <w:tr w:rsidR="00793F83" w:rsidRPr="00793F83" w:rsidTr="00793F83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274,0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793F83" w:rsidRPr="00793F83" w:rsidTr="00793F83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Обеспечение деятельности подведомственных (казенных) учреждений администрации муниципального образования Васюринское сельское поселение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17354,4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14525,0</w:t>
            </w:r>
          </w:p>
        </w:tc>
      </w:tr>
      <w:tr w:rsidR="00793F83" w:rsidRPr="00793F83" w:rsidTr="00793F83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14525,0</w:t>
            </w:r>
          </w:p>
        </w:tc>
      </w:tr>
      <w:tr w:rsidR="00793F83" w:rsidRPr="00793F83" w:rsidTr="00793F83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11856,2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2468,8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200,0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2829,4</w:t>
            </w:r>
          </w:p>
        </w:tc>
      </w:tr>
      <w:tr w:rsidR="00793F83" w:rsidRPr="00793F83" w:rsidTr="00793F83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2829,4</w:t>
            </w:r>
          </w:p>
        </w:tc>
      </w:tr>
      <w:tr w:rsidR="00793F83" w:rsidRPr="00793F83" w:rsidTr="00793F83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2436,2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390,2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889,8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793F83" w:rsidRPr="00793F83" w:rsidTr="00793F83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793F83" w:rsidRPr="00793F83" w:rsidTr="00793F83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793F83" w:rsidRPr="00793F83" w:rsidTr="00793F83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889,8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69,3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793F83" w:rsidRPr="00793F83" w:rsidTr="00793F83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 Динского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08 0 01 00000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69,3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45996,5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44685,1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44685,1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42289,0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11941,7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11941,7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01 1 02 00000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793F83" w:rsidRPr="00793F83" w:rsidTr="00793F83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30347,3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2396,1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2396,1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01  2 01 00000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2396,1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1311,4</w:t>
            </w:r>
          </w:p>
        </w:tc>
      </w:tr>
      <w:tr w:rsidR="00793F83" w:rsidRPr="00793F83" w:rsidTr="00793F83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1261,4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1261,4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572,2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594,2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95,0</w:t>
            </w:r>
          </w:p>
        </w:tc>
      </w:tr>
      <w:tr w:rsidR="00793F83" w:rsidRPr="00793F83" w:rsidTr="00793F83">
        <w:trPr>
          <w:trHeight w:val="19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93F83" w:rsidRPr="00793F83" w:rsidTr="00793F83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14469,8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7561,2</w:t>
            </w:r>
          </w:p>
        </w:tc>
      </w:tr>
      <w:tr w:rsidR="00793F83" w:rsidRPr="00793F83" w:rsidTr="00793F83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7561,2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450,0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150,0</w:t>
            </w:r>
          </w:p>
        </w:tc>
      </w:tr>
      <w:tr w:rsidR="00793F83" w:rsidRPr="00793F83" w:rsidTr="00793F83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7111,2</w:t>
            </w:r>
          </w:p>
        </w:tc>
      </w:tr>
      <w:tr w:rsidR="00793F83" w:rsidRPr="00793F83" w:rsidTr="00793F83">
        <w:trPr>
          <w:trHeight w:val="3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Строительство объекта «Распределительные газопроводы среднего и низкого давления по улицам Жилинского, Молодежной, Ленина, Краснодарской, пер. Хадыженский и ул. Луначарского и ПГБ-11 в ст. Васюринской Динского района»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7111,2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03 0 02 S0620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7111,2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6908,6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6285,6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3555,0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3555,0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3555,0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140,0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2590,6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345,2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345,2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Осуществление капитальных вложений по объекту "Сквер (аллеи) им. Глинского И.Л. в </w:t>
            </w:r>
            <w:proofErr w:type="spellStart"/>
            <w:r w:rsidRPr="00793F83">
              <w:rPr>
                <w:color w:val="000000"/>
                <w:sz w:val="26"/>
                <w:szCs w:val="26"/>
              </w:rPr>
              <w:t>ст-це</w:t>
            </w:r>
            <w:proofErr w:type="spellEnd"/>
            <w:r w:rsidRPr="00793F83">
              <w:rPr>
                <w:color w:val="000000"/>
                <w:sz w:val="26"/>
                <w:szCs w:val="26"/>
              </w:rPr>
              <w:t xml:space="preserve"> Васюринской 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2245,4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2245,4</w:t>
            </w:r>
          </w:p>
        </w:tc>
      </w:tr>
      <w:tr w:rsidR="00793F83" w:rsidRPr="00793F83" w:rsidTr="00793F83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Муниципальная программа "Формирование современной городской среды на территории Васюринского сельского поселения Динского района"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05 0 00 00000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05 0 01 00000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05 0 01 00000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623,0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82781,2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82781,2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82781,2</w:t>
            </w:r>
          </w:p>
        </w:tc>
      </w:tr>
      <w:tr w:rsidR="00793F83" w:rsidRPr="00793F83" w:rsidTr="00793F83">
        <w:trPr>
          <w:trHeight w:val="1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73474,3</w:t>
            </w:r>
          </w:p>
        </w:tc>
      </w:tr>
      <w:tr w:rsidR="00793F83" w:rsidRPr="00793F83" w:rsidTr="00793F83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985,8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3537,1</w:t>
            </w:r>
          </w:p>
        </w:tc>
      </w:tr>
      <w:tr w:rsidR="00793F83" w:rsidRPr="00793F83" w:rsidTr="00793F83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178,5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178,5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Осуществление капитальных вложений в объекты капитального строительства (строительство </w:t>
            </w:r>
            <w:proofErr w:type="spellStart"/>
            <w:r w:rsidRPr="00793F83">
              <w:rPr>
                <w:color w:val="000000"/>
                <w:sz w:val="26"/>
                <w:szCs w:val="26"/>
              </w:rPr>
              <w:t>блочно</w:t>
            </w:r>
            <w:proofErr w:type="spellEnd"/>
            <w:r w:rsidRPr="00793F83">
              <w:rPr>
                <w:color w:val="000000"/>
                <w:sz w:val="26"/>
                <w:szCs w:val="26"/>
              </w:rPr>
              <w:t>-модульной котельной)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Капитальные вложения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1100,0</w:t>
            </w:r>
          </w:p>
        </w:tc>
      </w:tr>
      <w:tr w:rsidR="00793F83" w:rsidRPr="00793F83" w:rsidTr="00793F83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Капитальный ремонт дома культуры им. </w:t>
            </w:r>
            <w:proofErr w:type="spellStart"/>
            <w:r w:rsidRPr="00793F83">
              <w:rPr>
                <w:color w:val="000000"/>
                <w:sz w:val="26"/>
                <w:szCs w:val="26"/>
              </w:rPr>
              <w:t>Ивко</w:t>
            </w:r>
            <w:proofErr w:type="spellEnd"/>
            <w:r w:rsidRPr="00793F83">
              <w:rPr>
                <w:color w:val="000000"/>
                <w:sz w:val="26"/>
                <w:szCs w:val="26"/>
              </w:rPr>
              <w:t xml:space="preserve"> по адресу: </w:t>
            </w:r>
            <w:proofErr w:type="spellStart"/>
            <w:r w:rsidRPr="00793F83">
              <w:rPr>
                <w:color w:val="000000"/>
                <w:sz w:val="26"/>
                <w:szCs w:val="26"/>
              </w:rPr>
              <w:t>ст-ца</w:t>
            </w:r>
            <w:proofErr w:type="spellEnd"/>
            <w:r w:rsidRPr="00793F83">
              <w:rPr>
                <w:color w:val="000000"/>
                <w:sz w:val="26"/>
                <w:szCs w:val="26"/>
              </w:rPr>
              <w:t xml:space="preserve"> Васюринская, ул. Интернациональная, 59Б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67672,9</w:t>
            </w:r>
          </w:p>
        </w:tc>
      </w:tr>
      <w:tr w:rsidR="00793F83" w:rsidRPr="00793F83" w:rsidTr="00793F83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Закупка товаров, работ, услуг в целях капитального </w:t>
            </w:r>
            <w:proofErr w:type="gramStart"/>
            <w:r w:rsidRPr="00793F83">
              <w:rPr>
                <w:color w:val="000000"/>
                <w:sz w:val="26"/>
                <w:szCs w:val="26"/>
              </w:rPr>
              <w:t>ремонта  государственного</w:t>
            </w:r>
            <w:proofErr w:type="gramEnd"/>
            <w:r w:rsidRPr="00793F83">
              <w:rPr>
                <w:color w:val="000000"/>
                <w:sz w:val="26"/>
                <w:szCs w:val="26"/>
              </w:rPr>
              <w:t xml:space="preserve"> (муниципального)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67551,4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121,5</w:t>
            </w:r>
          </w:p>
        </w:tc>
      </w:tr>
      <w:tr w:rsidR="00793F83" w:rsidRPr="00793F83" w:rsidTr="00793F83">
        <w:trPr>
          <w:trHeight w:val="23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3601,7</w:t>
            </w:r>
          </w:p>
        </w:tc>
      </w:tr>
      <w:tr w:rsidR="00793F83" w:rsidRPr="00793F83" w:rsidTr="00793F83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949,0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2652,7</w:t>
            </w:r>
          </w:p>
        </w:tc>
      </w:tr>
      <w:tr w:rsidR="00793F83" w:rsidRPr="00793F83" w:rsidTr="00793F83">
        <w:trPr>
          <w:trHeight w:val="26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06 3 00 00000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5705,2</w:t>
            </w:r>
          </w:p>
        </w:tc>
      </w:tr>
      <w:tr w:rsidR="00793F83" w:rsidRPr="00793F83" w:rsidTr="00793F83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3273,6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2431,6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2431,6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567,5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793F83" w:rsidRPr="00793F83" w:rsidTr="00793F83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430,0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137,5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63092,3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63092,3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63092,3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2277,1</w:t>
            </w:r>
          </w:p>
        </w:tc>
      </w:tr>
      <w:tr w:rsidR="00793F83" w:rsidRPr="00793F83" w:rsidTr="00793F83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455,0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1822,1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793F83" w:rsidRPr="00793F83" w:rsidTr="00793F83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60815,2</w:t>
            </w:r>
          </w:p>
        </w:tc>
      </w:tr>
      <w:tr w:rsidR="00793F83" w:rsidRPr="00793F83" w:rsidTr="00793F83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93F83" w:rsidRPr="00793F83" w:rsidTr="00793F83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793F83" w:rsidRPr="00793F83" w:rsidTr="00793F83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793F83">
              <w:rPr>
                <w:b/>
                <w:bCs/>
                <w:color w:val="000000"/>
                <w:sz w:val="26"/>
                <w:szCs w:val="26"/>
              </w:rPr>
              <w:t>179,0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3" w:rsidRPr="00793F83" w:rsidRDefault="00793F83" w:rsidP="00793F83">
            <w:pPr>
              <w:rPr>
                <w:color w:val="000000"/>
                <w:sz w:val="20"/>
                <w:szCs w:val="20"/>
              </w:rPr>
            </w:pPr>
            <w:r w:rsidRPr="00793F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3F83" w:rsidRPr="00793F83" w:rsidRDefault="00793F83" w:rsidP="00793F83">
            <w:pPr>
              <w:rPr>
                <w:color w:val="000000"/>
                <w:sz w:val="20"/>
                <w:szCs w:val="20"/>
              </w:rPr>
            </w:pPr>
            <w:r w:rsidRPr="00793F8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179,0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179,0</w:t>
            </w:r>
          </w:p>
        </w:tc>
      </w:tr>
      <w:tr w:rsidR="00793F83" w:rsidRPr="00793F83" w:rsidTr="00793F83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F83" w:rsidRPr="00793F83" w:rsidRDefault="00793F83" w:rsidP="00793F83">
            <w:pPr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center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3F83" w:rsidRPr="00793F83" w:rsidRDefault="00793F83" w:rsidP="00793F83">
            <w:pPr>
              <w:jc w:val="right"/>
              <w:rPr>
                <w:color w:val="000000"/>
                <w:sz w:val="26"/>
                <w:szCs w:val="26"/>
              </w:rPr>
            </w:pPr>
            <w:r w:rsidRPr="00793F83">
              <w:rPr>
                <w:color w:val="000000"/>
                <w:sz w:val="26"/>
                <w:szCs w:val="26"/>
              </w:rPr>
              <w:t>179,0</w:t>
            </w:r>
          </w:p>
        </w:tc>
      </w:tr>
    </w:tbl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771E5D" w:rsidRDefault="00771E5D" w:rsidP="00F13A35">
      <w:pPr>
        <w:ind w:left="4452" w:firstLine="708"/>
        <w:jc w:val="both"/>
        <w:rPr>
          <w:sz w:val="28"/>
          <w:szCs w:val="28"/>
        </w:rPr>
      </w:pPr>
    </w:p>
    <w:p w:rsidR="00F14702" w:rsidRDefault="00F14702" w:rsidP="00F14702">
      <w:pPr>
        <w:ind w:left="4452" w:firstLine="708"/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  <w:r>
        <w:rPr>
          <w:color w:val="000000"/>
          <w:sz w:val="28"/>
          <w:szCs w:val="28"/>
        </w:rPr>
        <w:br/>
        <w:t xml:space="preserve">к решению Совета Васюринского сельского поселения </w:t>
      </w:r>
      <w:r>
        <w:rPr>
          <w:color w:val="000000"/>
          <w:sz w:val="28"/>
          <w:szCs w:val="28"/>
        </w:rPr>
        <w:br/>
        <w:t>«О бюджете Васюринского</w:t>
      </w:r>
      <w:r>
        <w:rPr>
          <w:color w:val="000000"/>
          <w:sz w:val="28"/>
          <w:szCs w:val="28"/>
        </w:rPr>
        <w:br/>
        <w:t>сель</w:t>
      </w:r>
      <w:r w:rsidR="008E586D">
        <w:rPr>
          <w:color w:val="000000"/>
          <w:sz w:val="28"/>
          <w:szCs w:val="28"/>
        </w:rPr>
        <w:t>ского поселения на 2023 год»</w:t>
      </w:r>
      <w:r w:rsidR="008E586D">
        <w:rPr>
          <w:color w:val="000000"/>
          <w:sz w:val="28"/>
          <w:szCs w:val="28"/>
        </w:rPr>
        <w:br/>
      </w:r>
    </w:p>
    <w:tbl>
      <w:tblPr>
        <w:tblW w:w="10632" w:type="dxa"/>
        <w:tblInd w:w="-851" w:type="dxa"/>
        <w:tblLook w:val="04A0" w:firstRow="1" w:lastRow="0" w:firstColumn="1" w:lastColumn="0" w:noHBand="0" w:noVBand="1"/>
      </w:tblPr>
      <w:tblGrid>
        <w:gridCol w:w="1143"/>
        <w:gridCol w:w="292"/>
        <w:gridCol w:w="1826"/>
        <w:gridCol w:w="5812"/>
        <w:gridCol w:w="1191"/>
        <w:gridCol w:w="368"/>
      </w:tblGrid>
      <w:tr w:rsidR="00F14702" w:rsidRPr="00F14702" w:rsidTr="00E94F0F">
        <w:trPr>
          <w:gridAfter w:val="1"/>
          <w:wAfter w:w="368" w:type="dxa"/>
          <w:trHeight w:val="322"/>
        </w:trPr>
        <w:tc>
          <w:tcPr>
            <w:tcW w:w="102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702" w:rsidRPr="00F14702" w:rsidRDefault="00F14702" w:rsidP="00F147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F14702"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</w:t>
            </w:r>
            <w:r w:rsidRPr="00F14702">
              <w:rPr>
                <w:b/>
                <w:bCs/>
                <w:color w:val="000000"/>
                <w:sz w:val="28"/>
                <w:szCs w:val="28"/>
              </w:rPr>
              <w:br/>
              <w:t>бюджета Васюринского сельского поселения на 2023 год</w:t>
            </w:r>
          </w:p>
        </w:tc>
      </w:tr>
      <w:tr w:rsidR="00F14702" w:rsidRPr="00F14702" w:rsidTr="00E94F0F">
        <w:trPr>
          <w:gridAfter w:val="1"/>
          <w:wAfter w:w="368" w:type="dxa"/>
          <w:trHeight w:val="458"/>
        </w:trPr>
        <w:tc>
          <w:tcPr>
            <w:tcW w:w="102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702" w:rsidRPr="00F14702" w:rsidRDefault="00F14702" w:rsidP="00F147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4702" w:rsidRPr="00F14702" w:rsidTr="00E94F0F">
        <w:trPr>
          <w:gridAfter w:val="1"/>
          <w:wAfter w:w="368" w:type="dxa"/>
          <w:trHeight w:val="458"/>
        </w:trPr>
        <w:tc>
          <w:tcPr>
            <w:tcW w:w="102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14702" w:rsidRPr="00F14702" w:rsidRDefault="00F14702" w:rsidP="00F14702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F14702" w:rsidRPr="00F14702" w:rsidTr="00E94F0F">
        <w:trPr>
          <w:gridAfter w:val="1"/>
          <w:wAfter w:w="368" w:type="dxa"/>
          <w:trHeight w:val="300"/>
        </w:trPr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02" w:rsidRPr="00F14702" w:rsidRDefault="00F14702" w:rsidP="00F1470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02" w:rsidRPr="00F14702" w:rsidRDefault="00F14702" w:rsidP="00F14702">
            <w:pPr>
              <w:rPr>
                <w:sz w:val="20"/>
                <w:szCs w:val="20"/>
              </w:rPr>
            </w:pPr>
          </w:p>
        </w:tc>
        <w:tc>
          <w:tcPr>
            <w:tcW w:w="8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4702" w:rsidRPr="00F14702" w:rsidRDefault="00F14702" w:rsidP="00F14702">
            <w:pPr>
              <w:jc w:val="right"/>
              <w:rPr>
                <w:color w:val="000000"/>
                <w:sz w:val="22"/>
                <w:szCs w:val="22"/>
              </w:rPr>
            </w:pPr>
            <w:r w:rsidRPr="00F14702">
              <w:rPr>
                <w:color w:val="000000"/>
                <w:sz w:val="22"/>
                <w:szCs w:val="22"/>
              </w:rPr>
              <w:t>(тыс. рублей)</w:t>
            </w:r>
          </w:p>
        </w:tc>
      </w:tr>
      <w:tr w:rsidR="00E94F0F" w:rsidTr="00E94F0F">
        <w:trPr>
          <w:trHeight w:val="1905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 w:rsidP="00E94F0F">
            <w:pPr>
              <w:ind w:right="447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E94F0F" w:rsidTr="00E94F0F">
        <w:trPr>
          <w:trHeight w:val="37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E94F0F" w:rsidTr="00E94F0F">
        <w:trPr>
          <w:trHeight w:val="780"/>
        </w:trPr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4F0F" w:rsidRDefault="00E94F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5911,2</w:t>
            </w:r>
          </w:p>
        </w:tc>
      </w:tr>
      <w:tr w:rsidR="00E94F0F" w:rsidTr="00E94F0F">
        <w:trPr>
          <w:trHeight w:val="37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E94F0F" w:rsidTr="00E94F0F">
        <w:trPr>
          <w:trHeight w:val="7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Кредиты кредитных учреждений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-2000,0</w:t>
            </w:r>
          </w:p>
        </w:tc>
      </w:tr>
      <w:tr w:rsidR="00E94F0F" w:rsidTr="00E94F0F">
        <w:trPr>
          <w:trHeight w:val="115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000 01 02 00 00 00 0000 700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4F0F" w:rsidTr="00E94F0F">
        <w:trPr>
          <w:trHeight w:val="114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4F0F" w:rsidTr="00E94F0F">
        <w:trPr>
          <w:trHeight w:val="900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000 01 02 00 00 00 0000 800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</w:tr>
      <w:tr w:rsidR="00E94F0F" w:rsidTr="00E94F0F">
        <w:trPr>
          <w:trHeight w:val="458"/>
        </w:trPr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F" w:rsidRDefault="00E94F0F">
            <w:pPr>
              <w:rPr>
                <w:color w:val="000000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</w:p>
        </w:tc>
      </w:tr>
      <w:tr w:rsidR="00E94F0F" w:rsidTr="00E94F0F">
        <w:trPr>
          <w:trHeight w:val="900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000 01 02 00 00 10 0000 810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</w:tr>
      <w:tr w:rsidR="00E94F0F" w:rsidTr="00E94F0F">
        <w:trPr>
          <w:trHeight w:val="458"/>
        </w:trPr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F" w:rsidRDefault="00E94F0F">
            <w:pPr>
              <w:rPr>
                <w:color w:val="000000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</w:p>
        </w:tc>
      </w:tr>
      <w:tr w:rsidR="00E94F0F" w:rsidTr="00E94F0F">
        <w:trPr>
          <w:trHeight w:val="79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2000,0</w:t>
            </w:r>
          </w:p>
        </w:tc>
      </w:tr>
      <w:tr w:rsidR="00E94F0F" w:rsidTr="00E94F0F">
        <w:trPr>
          <w:trHeight w:val="114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E94F0F" w:rsidTr="00E94F0F">
        <w:trPr>
          <w:trHeight w:val="144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000 01 03 00 00 00 0000 700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E94F0F" w:rsidTr="00E94F0F">
        <w:trPr>
          <w:trHeight w:val="148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000 01 03 00 00 10 0000 710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2000,0</w:t>
            </w:r>
          </w:p>
        </w:tc>
      </w:tr>
      <w:tr w:rsidR="00E94F0F" w:rsidTr="00E94F0F">
        <w:trPr>
          <w:trHeight w:val="153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000 01 03 01 00 00 0000 800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 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4F0F" w:rsidTr="00E94F0F">
        <w:trPr>
          <w:trHeight w:val="1515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000 01 03 01 00 10 0000 810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94F0F" w:rsidTr="00E94F0F">
        <w:trPr>
          <w:trHeight w:val="7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5911,2</w:t>
            </w:r>
          </w:p>
        </w:tc>
      </w:tr>
      <w:tr w:rsidR="00E94F0F" w:rsidTr="00E94F0F">
        <w:trPr>
          <w:trHeight w:val="42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-233931,8</w:t>
            </w:r>
          </w:p>
        </w:tc>
      </w:tr>
      <w:tr w:rsidR="00E94F0F" w:rsidTr="00E94F0F">
        <w:trPr>
          <w:trHeight w:val="7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000 01 05 02 00 00 0000 500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-233931,8</w:t>
            </w:r>
          </w:p>
        </w:tc>
      </w:tr>
      <w:tr w:rsidR="00E94F0F" w:rsidTr="00E94F0F">
        <w:trPr>
          <w:trHeight w:val="7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-233931,8</w:t>
            </w:r>
          </w:p>
        </w:tc>
      </w:tr>
      <w:tr w:rsidR="00E94F0F" w:rsidTr="00E94F0F">
        <w:trPr>
          <w:trHeight w:val="78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-233931,8</w:t>
            </w:r>
          </w:p>
        </w:tc>
      </w:tr>
      <w:tr w:rsidR="00E94F0F" w:rsidTr="00E94F0F">
        <w:trPr>
          <w:trHeight w:val="39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239843,0</w:t>
            </w:r>
          </w:p>
        </w:tc>
      </w:tr>
      <w:tr w:rsidR="00E94F0F" w:rsidTr="00E94F0F">
        <w:trPr>
          <w:trHeight w:val="7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239843,0</w:t>
            </w:r>
          </w:p>
        </w:tc>
      </w:tr>
      <w:tr w:rsidR="00E94F0F" w:rsidTr="00E94F0F">
        <w:trPr>
          <w:trHeight w:val="750"/>
        </w:trPr>
        <w:tc>
          <w:tcPr>
            <w:tcW w:w="3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Уменьшение прочих остатков </w:t>
            </w:r>
            <w:proofErr w:type="gramStart"/>
            <w:r>
              <w:rPr>
                <w:color w:val="000000"/>
                <w:sz w:val="28"/>
                <w:szCs w:val="28"/>
              </w:rPr>
              <w:t>денежных  средств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бюджетов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239843,0</w:t>
            </w:r>
          </w:p>
        </w:tc>
      </w:tr>
      <w:tr w:rsidR="00E94F0F" w:rsidTr="00E94F0F">
        <w:trPr>
          <w:trHeight w:val="750"/>
        </w:trPr>
        <w:tc>
          <w:tcPr>
            <w:tcW w:w="3261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000 01 05 02 01 10 0000 610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F0F" w:rsidRDefault="00E94F0F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239843,0</w:t>
            </w:r>
          </w:p>
        </w:tc>
      </w:tr>
      <w:tr w:rsidR="00E94F0F" w:rsidTr="00E94F0F">
        <w:trPr>
          <w:trHeight w:val="458"/>
        </w:trPr>
        <w:tc>
          <w:tcPr>
            <w:tcW w:w="326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F" w:rsidRDefault="00E94F0F">
            <w:pPr>
              <w:rPr>
                <w:color w:val="000000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F0F" w:rsidRDefault="00E94F0F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F13A35" w:rsidRDefault="00F13A35" w:rsidP="00E94F0F">
      <w:pPr>
        <w:jc w:val="center"/>
        <w:rPr>
          <w:sz w:val="28"/>
          <w:szCs w:val="28"/>
        </w:rPr>
      </w:pPr>
    </w:p>
    <w:p w:rsidR="00E94F0F" w:rsidRDefault="00E94F0F" w:rsidP="00E94F0F">
      <w:pPr>
        <w:jc w:val="center"/>
        <w:rPr>
          <w:sz w:val="28"/>
          <w:szCs w:val="28"/>
        </w:rPr>
      </w:pPr>
    </w:p>
    <w:p w:rsidR="00E94F0F" w:rsidRDefault="00E94F0F" w:rsidP="00E94F0F">
      <w:pPr>
        <w:jc w:val="center"/>
        <w:rPr>
          <w:sz w:val="28"/>
          <w:szCs w:val="28"/>
        </w:rPr>
      </w:pPr>
    </w:p>
    <w:p w:rsidR="00E94F0F" w:rsidRPr="003E1A46" w:rsidRDefault="00E94F0F" w:rsidP="00E94F0F">
      <w:pPr>
        <w:jc w:val="center"/>
        <w:rPr>
          <w:sz w:val="28"/>
          <w:szCs w:val="28"/>
        </w:rPr>
      </w:pPr>
    </w:p>
    <w:p w:rsidR="00F13A35" w:rsidRPr="003E1A46" w:rsidRDefault="00F13A35" w:rsidP="00F13A35">
      <w:pPr>
        <w:rPr>
          <w:sz w:val="28"/>
          <w:szCs w:val="28"/>
        </w:rPr>
      </w:pPr>
      <w:r w:rsidRPr="003E1A46">
        <w:rPr>
          <w:sz w:val="28"/>
          <w:szCs w:val="28"/>
        </w:rPr>
        <w:t>Начальник финансового отдела</w:t>
      </w:r>
    </w:p>
    <w:p w:rsidR="00F13A35" w:rsidRPr="003E1A46" w:rsidRDefault="00F13A35" w:rsidP="00F13A35">
      <w:pPr>
        <w:rPr>
          <w:sz w:val="28"/>
          <w:szCs w:val="28"/>
        </w:rPr>
      </w:pPr>
      <w:r w:rsidRPr="003E1A46">
        <w:rPr>
          <w:sz w:val="28"/>
          <w:szCs w:val="28"/>
        </w:rPr>
        <w:t>администрации Васюринского</w:t>
      </w:r>
    </w:p>
    <w:p w:rsidR="00F13A35" w:rsidRPr="003E1A46" w:rsidRDefault="00F13A35" w:rsidP="00F13A3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Ю.В. </w:t>
      </w:r>
      <w:proofErr w:type="spellStart"/>
      <w:r>
        <w:rPr>
          <w:sz w:val="28"/>
          <w:szCs w:val="28"/>
        </w:rPr>
        <w:t>Жуланова</w:t>
      </w:r>
      <w:proofErr w:type="spellEnd"/>
    </w:p>
    <w:p w:rsidR="00F13A35" w:rsidRDefault="00F13A35" w:rsidP="005626AD">
      <w:pPr>
        <w:rPr>
          <w:sz w:val="28"/>
          <w:szCs w:val="28"/>
        </w:rPr>
      </w:pPr>
    </w:p>
    <w:sectPr w:rsidR="00F13A35" w:rsidSect="008E586D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305" w:rsidRDefault="00605305" w:rsidP="00771E5D">
      <w:r>
        <w:separator/>
      </w:r>
    </w:p>
  </w:endnote>
  <w:endnote w:type="continuationSeparator" w:id="0">
    <w:p w:rsidR="00605305" w:rsidRDefault="00605305" w:rsidP="007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305" w:rsidRDefault="00605305" w:rsidP="00771E5D">
      <w:r>
        <w:separator/>
      </w:r>
    </w:p>
  </w:footnote>
  <w:footnote w:type="continuationSeparator" w:id="0">
    <w:p w:rsidR="00605305" w:rsidRDefault="00605305" w:rsidP="0077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646AC"/>
    <w:multiLevelType w:val="hybridMultilevel"/>
    <w:tmpl w:val="B43E33B2"/>
    <w:lvl w:ilvl="0" w:tplc="36B2C694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74B59B3"/>
    <w:multiLevelType w:val="multilevel"/>
    <w:tmpl w:val="BD747B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7A"/>
    <w:rsid w:val="00094E67"/>
    <w:rsid w:val="00095B80"/>
    <w:rsid w:val="000967AC"/>
    <w:rsid w:val="000F618D"/>
    <w:rsid w:val="00145A48"/>
    <w:rsid w:val="00265B12"/>
    <w:rsid w:val="002775E3"/>
    <w:rsid w:val="002D6068"/>
    <w:rsid w:val="002F6A60"/>
    <w:rsid w:val="00306AEA"/>
    <w:rsid w:val="00331318"/>
    <w:rsid w:val="0038116F"/>
    <w:rsid w:val="003F644E"/>
    <w:rsid w:val="004329F1"/>
    <w:rsid w:val="004629A4"/>
    <w:rsid w:val="00493AA2"/>
    <w:rsid w:val="00496941"/>
    <w:rsid w:val="005054B5"/>
    <w:rsid w:val="005626AD"/>
    <w:rsid w:val="005C01A1"/>
    <w:rsid w:val="005F207F"/>
    <w:rsid w:val="00605305"/>
    <w:rsid w:val="006461A1"/>
    <w:rsid w:val="00771E5D"/>
    <w:rsid w:val="00793F83"/>
    <w:rsid w:val="008E586D"/>
    <w:rsid w:val="008F6E75"/>
    <w:rsid w:val="00997DF5"/>
    <w:rsid w:val="009A14B4"/>
    <w:rsid w:val="009B7C91"/>
    <w:rsid w:val="009D1A7A"/>
    <w:rsid w:val="009D553F"/>
    <w:rsid w:val="00A4080D"/>
    <w:rsid w:val="00A9277D"/>
    <w:rsid w:val="00B04EE0"/>
    <w:rsid w:val="00B133A5"/>
    <w:rsid w:val="00B60030"/>
    <w:rsid w:val="00C760B5"/>
    <w:rsid w:val="00DB2687"/>
    <w:rsid w:val="00DC60ED"/>
    <w:rsid w:val="00E212EB"/>
    <w:rsid w:val="00E30AD0"/>
    <w:rsid w:val="00E61862"/>
    <w:rsid w:val="00E94F0F"/>
    <w:rsid w:val="00F13A35"/>
    <w:rsid w:val="00F14702"/>
    <w:rsid w:val="00F225BB"/>
    <w:rsid w:val="00F7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160A83-843C-46A1-9C21-52CAD48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35"/>
    <w:pPr>
      <w:keepNext/>
      <w:ind w:firstLine="1134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3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semiHidden/>
    <w:rsid w:val="00F13A3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1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60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760B5"/>
    <w:rPr>
      <w:color w:val="800080"/>
      <w:u w:val="single"/>
    </w:rPr>
  </w:style>
  <w:style w:type="paragraph" w:customStyle="1" w:styleId="xl65">
    <w:name w:val="xl6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760B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760B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93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517A-691C-469E-AA82-9A7D8FB1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6562</Words>
  <Characters>37404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Zurieta</cp:lastModifiedBy>
  <cp:revision>27</cp:revision>
  <cp:lastPrinted>2023-03-31T06:20:00Z</cp:lastPrinted>
  <dcterms:created xsi:type="dcterms:W3CDTF">2023-02-22T07:06:00Z</dcterms:created>
  <dcterms:modified xsi:type="dcterms:W3CDTF">2023-03-31T06:21:00Z</dcterms:modified>
</cp:coreProperties>
</file>