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7A" w:rsidRPr="00CB5806" w:rsidRDefault="002B437A" w:rsidP="00CB5806">
      <w:pPr>
        <w:widowControl w:val="0"/>
        <w:suppressAutoHyphens/>
        <w:autoSpaceDN w:val="0"/>
        <w:jc w:val="center"/>
        <w:textAlignment w:val="baseline"/>
        <w:rPr>
          <w:rFonts w:ascii="Liberation Serif" w:eastAsia="SimSun" w:hAnsi="Liberation Serif"/>
          <w:b/>
          <w:bCs/>
          <w:kern w:val="3"/>
          <w:lang w:eastAsia="zh-CN"/>
        </w:rPr>
      </w:pPr>
      <w:r w:rsidRPr="00626656">
        <w:rPr>
          <w:rFonts w:ascii="Liberation Serif" w:eastAsia="SimSun" w:hAnsi="Liberation Serif"/>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6pt;height:41.4pt;visibility:visible">
            <v:imagedata r:id="rId7" o:title=""/>
          </v:shape>
        </w:pic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2B437A" w:rsidP="00CB5806">
      <w:pPr>
        <w:suppressAutoHyphens/>
        <w:textAlignment w:val="baseline"/>
        <w:rPr>
          <w:rFonts w:eastAsia="SimSun"/>
          <w:kern w:val="3"/>
          <w:sz w:val="28"/>
          <w:szCs w:val="28"/>
          <w:lang w:eastAsia="zh-CN"/>
        </w:rPr>
      </w:pPr>
      <w:r w:rsidRPr="00B0731C">
        <w:rPr>
          <w:rFonts w:eastAsia="SimSun"/>
          <w:kern w:val="3"/>
          <w:sz w:val="28"/>
          <w:szCs w:val="28"/>
          <w:lang w:eastAsia="zh-CN"/>
        </w:rPr>
        <w:t xml:space="preserve">от  </w:t>
      </w:r>
      <w:r>
        <w:rPr>
          <w:rFonts w:eastAsia="SimSun"/>
          <w:kern w:val="3"/>
          <w:sz w:val="28"/>
          <w:szCs w:val="28"/>
          <w:lang w:eastAsia="zh-CN"/>
        </w:rPr>
        <w:t>11.07.2016</w:t>
      </w:r>
      <w:r w:rsidRPr="00B0731C">
        <w:rPr>
          <w:rFonts w:eastAsia="SimSun"/>
          <w:kern w:val="3"/>
          <w:sz w:val="28"/>
          <w:szCs w:val="28"/>
          <w:lang w:eastAsia="zh-CN"/>
        </w:rPr>
        <w:t xml:space="preserve">                        </w:t>
      </w:r>
      <w:r w:rsidRPr="00B0731C">
        <w:rPr>
          <w:rFonts w:eastAsia="SimSun"/>
          <w:kern w:val="3"/>
          <w:sz w:val="28"/>
          <w:szCs w:val="28"/>
          <w:lang w:eastAsia="zh-CN"/>
        </w:rPr>
        <w:tab/>
        <w:t xml:space="preserve">                               </w:t>
      </w:r>
      <w:r w:rsidRPr="00B0731C">
        <w:rPr>
          <w:rFonts w:eastAsia="SimSun"/>
          <w:kern w:val="3"/>
          <w:sz w:val="28"/>
          <w:szCs w:val="28"/>
          <w:lang w:eastAsia="zh-CN"/>
        </w:rPr>
        <w:tab/>
      </w:r>
      <w:r w:rsidRPr="00B0731C">
        <w:rPr>
          <w:rFonts w:eastAsia="SimSun"/>
          <w:kern w:val="3"/>
          <w:sz w:val="28"/>
          <w:szCs w:val="28"/>
          <w:lang w:eastAsia="zh-CN"/>
        </w:rPr>
        <w:tab/>
        <w:t xml:space="preserve">                </w:t>
      </w:r>
      <w:r>
        <w:rPr>
          <w:rFonts w:eastAsia="SimSun"/>
          <w:kern w:val="3"/>
          <w:sz w:val="28"/>
          <w:szCs w:val="28"/>
          <w:lang w:eastAsia="zh-CN"/>
        </w:rPr>
        <w:t xml:space="preserve">    </w:t>
      </w:r>
      <w:r w:rsidRPr="00B0731C">
        <w:rPr>
          <w:rFonts w:eastAsia="SimSun"/>
          <w:kern w:val="3"/>
          <w:sz w:val="28"/>
          <w:szCs w:val="28"/>
          <w:lang w:eastAsia="zh-CN"/>
        </w:rPr>
        <w:t xml:space="preserve">   № </w:t>
      </w:r>
      <w:r>
        <w:rPr>
          <w:rFonts w:eastAsia="SimSun"/>
          <w:kern w:val="3"/>
          <w:sz w:val="28"/>
          <w:szCs w:val="28"/>
          <w:lang w:eastAsia="zh-CN"/>
        </w:rPr>
        <w:t>442</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Об утверждении административного регламента</w:t>
      </w: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предоставления администрацией Васюринского сельского</w:t>
      </w:r>
    </w:p>
    <w:p w:rsidR="002B437A" w:rsidRPr="00CB5806" w:rsidRDefault="002B437A" w:rsidP="00CB5806">
      <w:pPr>
        <w:keepNext/>
        <w:widowControl w:val="0"/>
        <w:suppressAutoHyphens/>
        <w:autoSpaceDN w:val="0"/>
        <w:jc w:val="center"/>
        <w:textAlignment w:val="baseline"/>
        <w:outlineLvl w:val="0"/>
        <w:rPr>
          <w:rFonts w:eastAsia="Microsoft YaHei"/>
          <w:b/>
          <w:bCs/>
          <w:spacing w:val="10"/>
          <w:kern w:val="3"/>
          <w:sz w:val="28"/>
          <w:szCs w:val="28"/>
          <w:lang w:eastAsia="zh-CN"/>
        </w:rPr>
      </w:pPr>
      <w:r w:rsidRPr="00CB5806">
        <w:rPr>
          <w:rFonts w:eastAsia="Microsoft YaHei"/>
          <w:b/>
          <w:bCs/>
          <w:spacing w:val="-6"/>
          <w:kern w:val="3"/>
          <w:sz w:val="28"/>
          <w:szCs w:val="28"/>
          <w:lang w:eastAsia="zh-CN"/>
        </w:rPr>
        <w:t>поселения Динского района</w:t>
      </w:r>
      <w:r w:rsidRPr="00CB5806">
        <w:rPr>
          <w:rFonts w:eastAsia="Microsoft YaHei"/>
          <w:b/>
          <w:bCs/>
          <w:kern w:val="3"/>
          <w:sz w:val="28"/>
          <w:szCs w:val="28"/>
          <w:lang w:eastAsia="zh-CN"/>
        </w:rPr>
        <w:t xml:space="preserve"> </w:t>
      </w:r>
      <w:r w:rsidRPr="00CB5806">
        <w:rPr>
          <w:rFonts w:eastAsia="Microsoft YaHei"/>
          <w:b/>
          <w:bCs/>
          <w:spacing w:val="10"/>
          <w:kern w:val="3"/>
          <w:sz w:val="28"/>
          <w:szCs w:val="28"/>
          <w:lang w:eastAsia="zh-CN"/>
        </w:rPr>
        <w:t>муниципальной услуги</w:t>
      </w:r>
    </w:p>
    <w:p w:rsidR="002B437A" w:rsidRPr="00CB5806" w:rsidRDefault="002B437A" w:rsidP="00CB5806">
      <w:pPr>
        <w:jc w:val="center"/>
        <w:rPr>
          <w:b/>
          <w:bCs/>
          <w:color w:val="000000"/>
          <w:sz w:val="28"/>
          <w:szCs w:val="28"/>
        </w:rPr>
      </w:pPr>
      <w:r w:rsidRPr="00CB5806">
        <w:rPr>
          <w:b/>
          <w:bCs/>
          <w:color w:val="000000"/>
          <w:sz w:val="28"/>
          <w:szCs w:val="28"/>
        </w:rPr>
        <w:t>«Предоставление выписки из реестра муниципального имущества»</w:t>
      </w:r>
    </w:p>
    <w:p w:rsidR="002B437A" w:rsidRPr="00CB5806" w:rsidRDefault="002B437A"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2B437A" w:rsidP="00CB5806">
      <w:pPr>
        <w:keepNext/>
        <w:widowControl w:val="0"/>
        <w:suppressAutoHyphens/>
        <w:autoSpaceDN w:val="0"/>
        <w:ind w:firstLine="851"/>
        <w:jc w:val="both"/>
        <w:textAlignment w:val="baseline"/>
        <w:outlineLvl w:val="0"/>
        <w:rPr>
          <w:rFonts w:eastAsia="Microsoft YaHei"/>
          <w:color w:val="000000"/>
          <w:kern w:val="3"/>
          <w:sz w:val="28"/>
          <w:szCs w:val="28"/>
          <w:lang w:eastAsia="zh-CN"/>
        </w:rPr>
      </w:pPr>
      <w:bookmarkStart w:id="0" w:name="sub_1"/>
      <w:r w:rsidRPr="00CB5806">
        <w:rPr>
          <w:rFonts w:eastAsia="Microsoft YaHei"/>
          <w:color w:val="000000"/>
          <w:kern w:val="3"/>
          <w:sz w:val="28"/>
          <w:szCs w:val="28"/>
          <w:lang w:eastAsia="zh-CN"/>
        </w:rPr>
        <w:t xml:space="preserve">В соответствии с Федеральными законами от 27.07.2010 № 210-ФЗ «Об  организации предоставления государственных и муниципальных услуг», </w:t>
      </w:r>
      <w:r w:rsidRPr="00CB5806">
        <w:rPr>
          <w:rFonts w:eastAsia="Microsoft YaHei"/>
          <w:kern w:val="3"/>
          <w:sz w:val="28"/>
          <w:szCs w:val="28"/>
          <w:lang w:eastAsia="zh-CN"/>
        </w:rPr>
        <w:t>от 06.10.2003 № 131-ФЗ «Об общих принципах организации местного самоуправления в Российской Федерации»,</w:t>
      </w:r>
      <w:r w:rsidRPr="00CB5806">
        <w:rPr>
          <w:rFonts w:eastAsia="Microsoft YaHei"/>
          <w:color w:val="000000"/>
          <w:kern w:val="3"/>
          <w:sz w:val="28"/>
          <w:szCs w:val="28"/>
          <w:lang w:eastAsia="zh-CN"/>
        </w:rPr>
        <w:t xml:space="preserve"> </w:t>
      </w:r>
      <w:r w:rsidRPr="00CB5806">
        <w:rPr>
          <w:rFonts w:eastAsia="Microsoft YaHei"/>
          <w:kern w:val="3"/>
          <w:sz w:val="28"/>
          <w:szCs w:val="28"/>
          <w:lang w:eastAsia="zh-CN"/>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B5806">
        <w:rPr>
          <w:rFonts w:eastAsia="Microsoft YaHei"/>
          <w:color w:val="000000"/>
          <w:kern w:val="3"/>
          <w:sz w:val="28"/>
          <w:szCs w:val="28"/>
          <w:lang w:eastAsia="zh-CN"/>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Васюринского сельского поселения  Динского района, постановлением администрации Васюринского сельского поселения Динского района от </w:t>
      </w:r>
      <w:r w:rsidRPr="00CB5806">
        <w:rPr>
          <w:rFonts w:eastAsia="Microsoft YaHei"/>
          <w:kern w:val="3"/>
          <w:sz w:val="28"/>
          <w:szCs w:val="28"/>
          <w:lang w:eastAsia="zh-CN"/>
        </w:rPr>
        <w:t>12.12.2012 № 479</w:t>
      </w:r>
      <w:r w:rsidRPr="00CB5806">
        <w:rPr>
          <w:rFonts w:eastAsia="Microsoft YaHei"/>
          <w:color w:val="000000"/>
          <w:kern w:val="3"/>
          <w:sz w:val="28"/>
          <w:szCs w:val="28"/>
          <w:lang w:eastAsia="zh-CN"/>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2B437A" w:rsidRPr="00CB5806" w:rsidRDefault="002B437A" w:rsidP="00CB5806">
      <w:pPr>
        <w:widowControl w:val="0"/>
        <w:suppressAutoHyphens/>
        <w:autoSpaceDN w:val="0"/>
        <w:ind w:firstLine="708"/>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«Предоставление выписки из реестра муниципального имущества»</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2B437A" w:rsidRPr="00CB5806" w:rsidRDefault="002B437A" w:rsidP="00CB5806">
      <w:pPr>
        <w:widowControl w:val="0"/>
        <w:suppressAutoHyphens/>
        <w:autoSpaceDN w:val="0"/>
        <w:ind w:firstLine="851"/>
        <w:jc w:val="both"/>
        <w:textAlignment w:val="baseline"/>
        <w:rPr>
          <w:rFonts w:eastAsia="SimSun"/>
          <w:kern w:val="3"/>
          <w:sz w:val="28"/>
          <w:szCs w:val="28"/>
          <w:lang w:eastAsia="zh-CN"/>
        </w:rPr>
      </w:pPr>
      <w:bookmarkStart w:id="1" w:name="sub_2"/>
      <w:bookmarkEnd w:id="0"/>
      <w:r w:rsidRPr="00CB5806">
        <w:rPr>
          <w:rFonts w:eastAsia="SimSun"/>
          <w:kern w:val="3"/>
          <w:sz w:val="28"/>
          <w:szCs w:val="28"/>
          <w:lang w:eastAsia="zh-CN"/>
        </w:rPr>
        <w:t xml:space="preserve">2. 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Pr="00CB5806">
          <w:rPr>
            <w:rFonts w:eastAsia="SimSun"/>
            <w:color w:val="0563C1"/>
            <w:kern w:val="3"/>
            <w:sz w:val="28"/>
            <w:szCs w:val="28"/>
            <w:u w:val="single"/>
            <w:lang w:val="en-US" w:eastAsia="zh-CN"/>
          </w:rPr>
          <w:t>www</w:t>
        </w:r>
        <w:r w:rsidRPr="00CB5806">
          <w:rPr>
            <w:rFonts w:eastAsia="SimSun"/>
            <w:color w:val="0563C1"/>
            <w:kern w:val="3"/>
            <w:sz w:val="28"/>
            <w:szCs w:val="28"/>
            <w:u w:val="single"/>
            <w:lang w:eastAsia="zh-CN"/>
          </w:rPr>
          <w:t>.</w:t>
        </w:r>
        <w:r w:rsidRPr="00CB5806">
          <w:rPr>
            <w:rFonts w:eastAsia="SimSun"/>
            <w:color w:val="0563C1"/>
            <w:kern w:val="3"/>
            <w:sz w:val="28"/>
            <w:szCs w:val="28"/>
            <w:u w:val="single"/>
            <w:lang w:val="en-US" w:eastAsia="zh-CN"/>
          </w:rPr>
          <w:t>vasyurinskaya</w:t>
        </w:r>
        <w:r w:rsidRPr="00CB5806">
          <w:rPr>
            <w:rFonts w:eastAsia="SimSun"/>
            <w:color w:val="0563C1"/>
            <w:kern w:val="3"/>
            <w:sz w:val="28"/>
            <w:szCs w:val="28"/>
            <w:u w:val="single"/>
            <w:lang w:eastAsia="zh-CN"/>
          </w:rPr>
          <w:t>.</w:t>
        </w:r>
        <w:r w:rsidRPr="00CB5806">
          <w:rPr>
            <w:rFonts w:eastAsia="SimSun"/>
            <w:color w:val="0563C1"/>
            <w:kern w:val="3"/>
            <w:sz w:val="28"/>
            <w:szCs w:val="28"/>
            <w:u w:val="single"/>
            <w:lang w:val="en-US" w:eastAsia="zh-CN"/>
          </w:rPr>
          <w:t>ru</w:t>
        </w:r>
      </w:hyperlink>
      <w:r w:rsidRPr="00CB5806">
        <w:rPr>
          <w:rFonts w:eastAsia="SimSun"/>
          <w:kern w:val="3"/>
          <w:sz w:val="28"/>
          <w:szCs w:val="28"/>
          <w:lang w:eastAsia="zh-CN"/>
        </w:rPr>
        <w:t>.</w:t>
      </w:r>
    </w:p>
    <w:p w:rsidR="002B437A" w:rsidRDefault="002B437A" w:rsidP="00CB5806">
      <w:pPr>
        <w:widowControl w:val="0"/>
        <w:suppressAutoHyphens/>
        <w:autoSpaceDN w:val="0"/>
        <w:ind w:firstLine="851"/>
        <w:jc w:val="both"/>
        <w:textAlignment w:val="baseline"/>
        <w:rPr>
          <w:rFonts w:eastAsia="SimSun"/>
          <w:kern w:val="3"/>
          <w:sz w:val="28"/>
          <w:szCs w:val="28"/>
          <w:lang w:eastAsia="zh-CN"/>
        </w:rPr>
      </w:pPr>
      <w:bookmarkStart w:id="2" w:name="sub_3"/>
      <w:bookmarkEnd w:id="1"/>
      <w:r w:rsidRPr="00CB5806">
        <w:rPr>
          <w:rFonts w:eastAsia="SimSun"/>
          <w:kern w:val="3"/>
          <w:sz w:val="28"/>
          <w:szCs w:val="28"/>
          <w:lang w:eastAsia="zh-CN"/>
        </w:rPr>
        <w:t xml:space="preserve">3. Контроль за выполнением настоящего постановления </w:t>
      </w:r>
      <w:bookmarkStart w:id="3" w:name="sub_4"/>
      <w:bookmarkEnd w:id="2"/>
      <w:r w:rsidRPr="00CB5806">
        <w:rPr>
          <w:rFonts w:eastAsia="SimSun"/>
          <w:kern w:val="3"/>
          <w:sz w:val="28"/>
          <w:szCs w:val="28"/>
          <w:lang w:eastAsia="zh-CN"/>
        </w:rPr>
        <w:t xml:space="preserve">возложить на заместителя главы </w:t>
      </w:r>
      <w:r>
        <w:rPr>
          <w:rFonts w:eastAsia="SimSun"/>
          <w:kern w:val="3"/>
          <w:sz w:val="28"/>
          <w:szCs w:val="28"/>
          <w:lang w:eastAsia="zh-CN"/>
        </w:rPr>
        <w:t>Васюринского сельского поселения</w:t>
      </w:r>
      <w:r w:rsidRPr="00CB5806">
        <w:rPr>
          <w:rFonts w:eastAsia="SimSun"/>
          <w:kern w:val="3"/>
          <w:sz w:val="28"/>
          <w:szCs w:val="28"/>
          <w:lang w:eastAsia="zh-CN"/>
        </w:rPr>
        <w:t xml:space="preserve"> А.Г.Погосян.</w:t>
      </w:r>
    </w:p>
    <w:p w:rsidR="002B437A" w:rsidRPr="00CB5806" w:rsidRDefault="002B437A" w:rsidP="00CB5806">
      <w:pPr>
        <w:widowControl w:val="0"/>
        <w:suppressAutoHyphens/>
        <w:autoSpaceDN w:val="0"/>
        <w:ind w:firstLine="851"/>
        <w:jc w:val="both"/>
        <w:textAlignment w:val="baseline"/>
        <w:rPr>
          <w:rFonts w:eastAsia="SimSun"/>
          <w:kern w:val="3"/>
          <w:sz w:val="28"/>
          <w:szCs w:val="28"/>
          <w:lang w:eastAsia="zh-CN"/>
        </w:rPr>
      </w:pPr>
      <w:r w:rsidRPr="00CB5806">
        <w:rPr>
          <w:rFonts w:eastAsia="SimSun"/>
          <w:kern w:val="3"/>
          <w:sz w:val="28"/>
          <w:szCs w:val="28"/>
          <w:lang w:eastAsia="zh-CN"/>
        </w:rPr>
        <w:t>4. Настоящее постановление вступает в силу со дня его официального обнародования.</w:t>
      </w:r>
    </w:p>
    <w:bookmarkEnd w:id="3"/>
    <w:p w:rsidR="002B437A" w:rsidRDefault="002B437A" w:rsidP="00CB5806">
      <w:pPr>
        <w:widowControl w:val="0"/>
        <w:suppressAutoHyphens/>
        <w:autoSpaceDN w:val="0"/>
        <w:ind w:firstLine="851"/>
        <w:textAlignment w:val="baseline"/>
        <w:rPr>
          <w:rFonts w:eastAsia="SimSun"/>
          <w:kern w:val="3"/>
          <w:sz w:val="28"/>
          <w:szCs w:val="28"/>
          <w:lang w:eastAsia="zh-CN"/>
        </w:rPr>
      </w:pPr>
    </w:p>
    <w:p w:rsidR="002B437A" w:rsidRPr="00CB5806" w:rsidRDefault="002B437A" w:rsidP="00CB5806">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2B437A" w:rsidRPr="00CB5806">
        <w:trPr>
          <w:trHeight w:val="782"/>
        </w:trPr>
        <w:tc>
          <w:tcPr>
            <w:tcW w:w="4898" w:type="dxa"/>
            <w:tcBorders>
              <w:top w:val="nil"/>
              <w:left w:val="nil"/>
              <w:bottom w:val="nil"/>
              <w:right w:val="nil"/>
            </w:tcBorders>
            <w:vAlign w:val="bottom"/>
          </w:tcPr>
          <w:p w:rsidR="002B437A" w:rsidRPr="00CB5806" w:rsidRDefault="002B437A" w:rsidP="00CB5806">
            <w:pPr>
              <w:widowControl w:val="0"/>
              <w:autoSpaceDE w:val="0"/>
              <w:autoSpaceDN w:val="0"/>
              <w:adjustRightInd w:val="0"/>
              <w:rPr>
                <w:sz w:val="28"/>
                <w:szCs w:val="28"/>
              </w:rPr>
            </w:pPr>
            <w:r w:rsidRPr="00CB5806">
              <w:rPr>
                <w:sz w:val="28"/>
                <w:szCs w:val="28"/>
              </w:rPr>
              <w:t xml:space="preserve">Глава Васюринского </w:t>
            </w:r>
          </w:p>
          <w:p w:rsidR="002B437A" w:rsidRPr="00CB5806" w:rsidRDefault="002B437A" w:rsidP="00CB5806">
            <w:pPr>
              <w:widowControl w:val="0"/>
              <w:autoSpaceDE w:val="0"/>
              <w:autoSpaceDN w:val="0"/>
              <w:adjustRightInd w:val="0"/>
              <w:rPr>
                <w:sz w:val="28"/>
                <w:szCs w:val="28"/>
              </w:rPr>
            </w:pPr>
            <w:r w:rsidRPr="00CB5806">
              <w:rPr>
                <w:sz w:val="28"/>
                <w:szCs w:val="28"/>
              </w:rPr>
              <w:t>сельского поселения</w:t>
            </w:r>
          </w:p>
        </w:tc>
        <w:tc>
          <w:tcPr>
            <w:tcW w:w="4897" w:type="dxa"/>
            <w:tcBorders>
              <w:top w:val="nil"/>
              <w:left w:val="nil"/>
              <w:bottom w:val="nil"/>
              <w:right w:val="nil"/>
            </w:tcBorders>
            <w:vAlign w:val="bottom"/>
          </w:tcPr>
          <w:p w:rsidR="002B437A" w:rsidRPr="00CB5806" w:rsidRDefault="002B437A" w:rsidP="00CB5806">
            <w:pPr>
              <w:widowControl w:val="0"/>
              <w:autoSpaceDE w:val="0"/>
              <w:autoSpaceDN w:val="0"/>
              <w:adjustRightInd w:val="0"/>
              <w:jc w:val="right"/>
              <w:rPr>
                <w:sz w:val="28"/>
                <w:szCs w:val="28"/>
              </w:rPr>
            </w:pPr>
            <w:r w:rsidRPr="00CB5806">
              <w:rPr>
                <w:sz w:val="28"/>
                <w:szCs w:val="28"/>
              </w:rPr>
              <w:t>Д.А.Позов</w:t>
            </w:r>
          </w:p>
        </w:tc>
      </w:tr>
    </w:tbl>
    <w:p w:rsidR="002B437A" w:rsidRPr="00CB5806" w:rsidRDefault="002B437A" w:rsidP="00CB5806">
      <w:pPr>
        <w:widowControl w:val="0"/>
        <w:spacing w:line="322" w:lineRule="exact"/>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B437A" w:rsidRPr="006A1659">
        <w:tc>
          <w:tcPr>
            <w:tcW w:w="464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CB5806">
              <w:rPr>
                <w:color w:val="000000"/>
                <w:sz w:val="28"/>
                <w:szCs w:val="28"/>
              </w:rPr>
              <w:br w:type="page"/>
            </w: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NormalWeb"/>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NormalWeb"/>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NormalWeb"/>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Default="002B437A"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CB5806">
        <w:rPr>
          <w:color w:val="000000"/>
          <w:sz w:val="28"/>
          <w:szCs w:val="28"/>
        </w:rPr>
        <w:t xml:space="preserve">Предоставление выписки из реестра </w:t>
      </w:r>
    </w:p>
    <w:p w:rsidR="002B437A" w:rsidRPr="006A1659" w:rsidRDefault="002B437A" w:rsidP="007A5B3E">
      <w:pPr>
        <w:jc w:val="center"/>
        <w:rPr>
          <w:color w:val="000000"/>
          <w:sz w:val="28"/>
          <w:szCs w:val="28"/>
        </w:rPr>
      </w:pPr>
      <w:r w:rsidRPr="00CB5806">
        <w:rPr>
          <w:color w:val="000000"/>
          <w:sz w:val="28"/>
          <w:szCs w:val="28"/>
        </w:rPr>
        <w:t>муниципального имущества</w:t>
      </w:r>
      <w:r w:rsidRPr="006A1659">
        <w:rPr>
          <w:color w:val="000000"/>
          <w:sz w:val="28"/>
          <w:szCs w:val="28"/>
        </w:rPr>
        <w:t>»</w:t>
      </w:r>
    </w:p>
    <w:p w:rsidR="002B437A" w:rsidRPr="006A1659" w:rsidRDefault="002B437A" w:rsidP="00397F4E">
      <w:pPr>
        <w:jc w:val="center"/>
        <w:rPr>
          <w:b/>
          <w:bCs/>
          <w:color w:val="000000"/>
          <w:sz w:val="28"/>
          <w:szCs w:val="28"/>
        </w:rPr>
      </w:pPr>
    </w:p>
    <w:bookmarkEnd w:id="4"/>
    <w:bookmarkEnd w:id="5"/>
    <w:bookmarkEnd w:id="6"/>
    <w:bookmarkEnd w:id="7"/>
    <w:p w:rsidR="002B437A" w:rsidRPr="006A1659" w:rsidRDefault="002B437A"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2B437A" w:rsidRPr="006A1659" w:rsidRDefault="002B437A" w:rsidP="00D1036D">
      <w:pPr>
        <w:widowControl w:val="0"/>
        <w:autoSpaceDE w:val="0"/>
        <w:autoSpaceDN w:val="0"/>
        <w:adjustRightInd w:val="0"/>
        <w:ind w:firstLine="720"/>
        <w:jc w:val="both"/>
        <w:rPr>
          <w:color w:val="000000"/>
          <w:sz w:val="28"/>
          <w:szCs w:val="28"/>
        </w:rPr>
      </w:pPr>
    </w:p>
    <w:p w:rsidR="002B437A" w:rsidRPr="006A1659" w:rsidRDefault="002B437A" w:rsidP="00D1036D">
      <w:pPr>
        <w:widowControl w:val="0"/>
        <w:autoSpaceDE w:val="0"/>
        <w:autoSpaceDN w:val="0"/>
        <w:adjustRightInd w:val="0"/>
        <w:ind w:firstLine="720"/>
        <w:jc w:val="center"/>
        <w:outlineLvl w:val="2"/>
        <w:rPr>
          <w:color w:val="000000"/>
          <w:sz w:val="28"/>
          <w:szCs w:val="28"/>
        </w:rPr>
      </w:pPr>
      <w:bookmarkStart w:id="8" w:name="Par43"/>
      <w:bookmarkEnd w:id="8"/>
      <w:r w:rsidRPr="006A1659">
        <w:rPr>
          <w:color w:val="000000"/>
          <w:sz w:val="28"/>
          <w:szCs w:val="28"/>
        </w:rPr>
        <w:t xml:space="preserve">Подраздел 1.1. ПРЕДМЕТ РЕГУЛИРОВАНИЯ </w:t>
      </w:r>
    </w:p>
    <w:p w:rsidR="002B437A" w:rsidRPr="006A1659" w:rsidRDefault="002B437A"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Pr="006A1659" w:rsidRDefault="002B437A" w:rsidP="00C77B8B">
      <w:pPr>
        <w:pStyle w:val="ListParagraph"/>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2E56C7">
        <w:rPr>
          <w:rFonts w:ascii="Times New Roman" w:hAnsi="Times New Roman" w:cs="Times New Roman"/>
          <w:color w:val="000000"/>
          <w:sz w:val="28"/>
          <w:szCs w:val="28"/>
        </w:rPr>
        <w:t>Прекращение правоотношений с правообладателями земельных участков</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2B437A" w:rsidRPr="006A1659" w:rsidRDefault="002B437A"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2B437A" w:rsidRPr="006A1659" w:rsidRDefault="002B437A"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2B437A" w:rsidRPr="006A1659" w:rsidRDefault="002B437A"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2B437A" w:rsidRPr="006A1659" w:rsidRDefault="002B437A" w:rsidP="00D1036D">
      <w:pPr>
        <w:jc w:val="center"/>
        <w:rPr>
          <w:color w:val="000000"/>
          <w:sz w:val="28"/>
          <w:szCs w:val="28"/>
        </w:rPr>
      </w:pP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r>
        <w:rPr>
          <w:color w:val="000000"/>
          <w:sz w:val="28"/>
          <w:szCs w:val="28"/>
        </w:rPr>
        <w:t xml:space="preserve"> </w:t>
      </w:r>
      <w:r w:rsidRPr="006A1659">
        <w:rPr>
          <w:color w:val="000000"/>
          <w:sz w:val="28"/>
          <w:szCs w:val="28"/>
        </w:rPr>
        <w:t>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1.3.2.1. В 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посредством интернет-сайта – </w:t>
      </w:r>
      <w:r w:rsidRPr="008E6A4D">
        <w:rPr>
          <w:color w:val="000000"/>
          <w:sz w:val="28"/>
          <w:szCs w:val="28"/>
        </w:rPr>
        <w:t>http://dinsk.e-mfc.ru/</w:t>
      </w:r>
      <w:r w:rsidRPr="006A1659">
        <w:rPr>
          <w:color w:val="000000"/>
          <w:sz w:val="28"/>
          <w:szCs w:val="28"/>
        </w:rPr>
        <w:t xml:space="preserve"> – «Online-консультант», «Электронный консультант», «Виртуальная приемная».</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1.3.2.3. Посредством размещения информации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r>
        <w:rPr>
          <w:color w:val="000000"/>
          <w:sz w:val="28"/>
          <w:szCs w:val="28"/>
          <w:lang w:val="en-US"/>
        </w:rPr>
        <w:t>vasyurinskaya</w:t>
      </w:r>
      <w:r w:rsidRPr="006A1659">
        <w:rPr>
          <w:color w:val="000000"/>
          <w:sz w:val="28"/>
          <w:szCs w:val="28"/>
        </w:rPr>
        <w:t>.ru.</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r w:rsidRPr="006A1659">
        <w:rPr>
          <w:color w:val="000000"/>
          <w:sz w:val="28"/>
          <w:szCs w:val="28"/>
        </w:rPr>
        <w:t>.</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адрес официального интернет-портала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Такая же информация размещается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2B437A" w:rsidRPr="00622761" w:rsidRDefault="002B437A" w:rsidP="00BE453A">
      <w:pPr>
        <w:autoSpaceDE w:val="0"/>
        <w:autoSpaceDN w:val="0"/>
        <w:adjustRightInd w:val="0"/>
        <w:ind w:firstLine="709"/>
        <w:jc w:val="both"/>
        <w:rPr>
          <w:color w:val="0D0D0D"/>
          <w:sz w:val="28"/>
          <w:szCs w:val="28"/>
        </w:rPr>
      </w:pPr>
      <w:r w:rsidRPr="00622761">
        <w:rPr>
          <w:color w:val="0D0D0D"/>
          <w:sz w:val="28"/>
          <w:szCs w:val="28"/>
        </w:rPr>
        <w:t>ст. Васюринская ул. Луначарского 94 А, электронный адрес:</w:t>
      </w:r>
      <w:r w:rsidRPr="00622761">
        <w:rPr>
          <w:color w:val="0D0D0D"/>
        </w:rPr>
        <w:t xml:space="preserve"> </w:t>
      </w:r>
      <w:r w:rsidRPr="00622761">
        <w:rPr>
          <w:color w:val="0D0D0D"/>
          <w:sz w:val="28"/>
          <w:szCs w:val="28"/>
          <w:lang w:val="en-US"/>
        </w:rPr>
        <w:t>basurinskoesel</w:t>
      </w:r>
      <w:r w:rsidRPr="00622761">
        <w:rPr>
          <w:color w:val="0D0D0D"/>
          <w:sz w:val="28"/>
          <w:szCs w:val="28"/>
        </w:rPr>
        <w:t>@</w:t>
      </w:r>
      <w:r w:rsidRPr="00622761">
        <w:rPr>
          <w:color w:val="0D0D0D"/>
          <w:sz w:val="28"/>
          <w:szCs w:val="28"/>
          <w:lang w:val="en-US"/>
        </w:rPr>
        <w:t>rambler</w:t>
      </w:r>
      <w:r w:rsidRPr="00622761">
        <w:rPr>
          <w:color w:val="0D0D0D"/>
          <w:sz w:val="28"/>
          <w:szCs w:val="28"/>
        </w:rPr>
        <w:t>.</w:t>
      </w:r>
      <w:r w:rsidRPr="00622761">
        <w:rPr>
          <w:color w:val="0D0D0D"/>
          <w:sz w:val="28"/>
          <w:szCs w:val="28"/>
          <w:lang w:val="en-US"/>
        </w:rPr>
        <w:t>ru</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w:t>
      </w:r>
      <w:r>
        <w:rPr>
          <w:color w:val="000000"/>
          <w:sz w:val="28"/>
          <w:szCs w:val="28"/>
        </w:rPr>
        <w:t>олномоченного органа</w:t>
      </w:r>
      <w:r w:rsidRPr="006A1659">
        <w:rPr>
          <w:color w:val="000000"/>
          <w:sz w:val="28"/>
          <w:szCs w:val="28"/>
        </w:rPr>
        <w:t xml:space="preserve">: </w:t>
      </w:r>
      <w:r w:rsidRPr="00CF6562">
        <w:rPr>
          <w:color w:val="000000"/>
          <w:sz w:val="28"/>
          <w:szCs w:val="28"/>
        </w:rPr>
        <w:t xml:space="preserve">+7 (861-62) </w:t>
      </w:r>
      <w:r w:rsidRPr="000D11B2">
        <w:rPr>
          <w:color w:val="000000"/>
          <w:sz w:val="28"/>
          <w:szCs w:val="28"/>
        </w:rPr>
        <w:t>7-11-99</w:t>
      </w:r>
      <w:r w:rsidRPr="006A1659">
        <w:rPr>
          <w:color w:val="000000"/>
          <w:sz w:val="28"/>
          <w:szCs w:val="28"/>
        </w:rPr>
        <w:t>.</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понедельник</w:t>
      </w:r>
      <w:r>
        <w:rPr>
          <w:color w:val="000000"/>
          <w:sz w:val="28"/>
          <w:szCs w:val="28"/>
        </w:rPr>
        <w:t>,</w:t>
      </w:r>
      <w:r w:rsidRPr="006A1659">
        <w:rPr>
          <w:color w:val="000000"/>
          <w:sz w:val="28"/>
          <w:szCs w:val="28"/>
        </w:rPr>
        <w:t xml:space="preserve"> четверг с 0</w:t>
      </w:r>
      <w:r w:rsidRPr="000D11B2">
        <w:rPr>
          <w:color w:val="000000"/>
          <w:sz w:val="28"/>
          <w:szCs w:val="28"/>
        </w:rPr>
        <w:t>8</w:t>
      </w:r>
      <w:r w:rsidRPr="006A1659">
        <w:rPr>
          <w:color w:val="000000"/>
          <w:sz w:val="28"/>
          <w:szCs w:val="28"/>
        </w:rPr>
        <w:t>.00 до 1</w:t>
      </w:r>
      <w:r w:rsidRPr="000D11B2">
        <w:rPr>
          <w:color w:val="000000"/>
          <w:sz w:val="28"/>
          <w:szCs w:val="28"/>
        </w:rPr>
        <w:t>6</w:t>
      </w:r>
      <w:r>
        <w:rPr>
          <w:color w:val="000000"/>
          <w:sz w:val="28"/>
          <w:szCs w:val="28"/>
        </w:rPr>
        <w:t>.00, перерыв с 12.</w:t>
      </w:r>
      <w:r w:rsidRPr="000D11B2">
        <w:rPr>
          <w:color w:val="000000"/>
          <w:sz w:val="28"/>
          <w:szCs w:val="28"/>
        </w:rPr>
        <w:t>0</w:t>
      </w:r>
      <w:r w:rsidRPr="006A1659">
        <w:rPr>
          <w:color w:val="000000"/>
          <w:sz w:val="28"/>
          <w:szCs w:val="28"/>
        </w:rPr>
        <w:t>0 до 13.</w:t>
      </w:r>
      <w:r w:rsidRPr="000D11B2">
        <w:rPr>
          <w:color w:val="000000"/>
          <w:sz w:val="28"/>
          <w:szCs w:val="28"/>
        </w:rPr>
        <w:t>0</w:t>
      </w:r>
      <w:r w:rsidRPr="006A1659">
        <w:rPr>
          <w:color w:val="000000"/>
          <w:sz w:val="28"/>
          <w:szCs w:val="28"/>
        </w:rPr>
        <w:t>0, суббота и воскресенье – выходные.</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C01E00">
        <w:rPr>
          <w:color w:val="000000"/>
          <w:sz w:val="28"/>
          <w:szCs w:val="28"/>
        </w:rPr>
        <w:t>http://</w:t>
      </w:r>
      <w:r w:rsidRPr="00207C0B">
        <w:rPr>
          <w:color w:val="000000"/>
          <w:sz w:val="28"/>
          <w:szCs w:val="28"/>
        </w:rPr>
        <w:t xml:space="preserve"> </w:t>
      </w:r>
      <w:r w:rsidRPr="006A1659">
        <w:rPr>
          <w:color w:val="000000"/>
          <w:sz w:val="28"/>
          <w:szCs w:val="28"/>
        </w:rPr>
        <w:t>www.</w:t>
      </w:r>
      <w:r>
        <w:rPr>
          <w:color w:val="000000"/>
          <w:sz w:val="28"/>
          <w:szCs w:val="28"/>
          <w:lang w:val="en-US"/>
        </w:rPr>
        <w:t>vasyurinskaya</w:t>
      </w:r>
      <w:r w:rsidRPr="006A1659">
        <w:rPr>
          <w:color w:val="000000"/>
          <w:sz w:val="28"/>
          <w:szCs w:val="28"/>
        </w:rPr>
        <w:t>.ru.</w:t>
      </w:r>
    </w:p>
    <w:p w:rsidR="002B437A" w:rsidRPr="006A1659" w:rsidRDefault="002B437A"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2B437A" w:rsidRPr="006A1659" w:rsidRDefault="002B437A" w:rsidP="00BE453A">
      <w:pPr>
        <w:autoSpaceDE w:val="0"/>
        <w:autoSpaceDN w:val="0"/>
        <w:adjustRightInd w:val="0"/>
        <w:ind w:firstLine="709"/>
        <w:jc w:val="both"/>
        <w:rPr>
          <w:color w:val="000000"/>
          <w:sz w:val="28"/>
          <w:szCs w:val="28"/>
        </w:rPr>
      </w:pPr>
      <w:r w:rsidRPr="006A1659">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 также на Портале.</w:t>
      </w:r>
    </w:p>
    <w:p w:rsidR="002B437A" w:rsidRPr="006A1659" w:rsidRDefault="002B437A" w:rsidP="00263024">
      <w:pPr>
        <w:jc w:val="center"/>
        <w:rPr>
          <w:b/>
          <w:bCs/>
          <w:color w:val="000000"/>
          <w:sz w:val="28"/>
          <w:szCs w:val="28"/>
        </w:rPr>
      </w:pPr>
    </w:p>
    <w:p w:rsidR="002B437A" w:rsidRPr="006A1659" w:rsidRDefault="002B437A"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2B437A" w:rsidRPr="006A1659" w:rsidRDefault="002B437A" w:rsidP="00C000B0">
      <w:pPr>
        <w:widowControl w:val="0"/>
        <w:autoSpaceDE w:val="0"/>
        <w:autoSpaceDN w:val="0"/>
        <w:adjustRightInd w:val="0"/>
        <w:ind w:firstLine="720"/>
        <w:jc w:val="both"/>
        <w:rPr>
          <w:color w:val="000000"/>
          <w:sz w:val="28"/>
          <w:szCs w:val="28"/>
        </w:rPr>
      </w:pPr>
    </w:p>
    <w:p w:rsidR="002B437A" w:rsidRPr="006A1659" w:rsidRDefault="002B437A" w:rsidP="00C000B0">
      <w:pPr>
        <w:widowControl w:val="0"/>
        <w:autoSpaceDE w:val="0"/>
        <w:autoSpaceDN w:val="0"/>
        <w:adjustRightInd w:val="0"/>
        <w:ind w:firstLine="720"/>
        <w:jc w:val="center"/>
        <w:outlineLvl w:val="2"/>
        <w:rPr>
          <w:color w:val="000000"/>
          <w:sz w:val="28"/>
          <w:szCs w:val="28"/>
        </w:rPr>
      </w:pPr>
      <w:bookmarkStart w:id="9" w:name="Par146"/>
      <w:bookmarkEnd w:id="9"/>
      <w:r w:rsidRPr="006A1659">
        <w:rPr>
          <w:color w:val="000000"/>
          <w:sz w:val="28"/>
          <w:szCs w:val="28"/>
        </w:rPr>
        <w:t>Подраздел 2.1. 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B134D6">
        <w:rPr>
          <w:color w:val="000000"/>
          <w:sz w:val="28"/>
          <w:szCs w:val="28"/>
        </w:rPr>
        <w:t>Предоставление выписки из реестра муниципального имущества</w:t>
      </w:r>
      <w:r w:rsidRPr="006A1659">
        <w:rPr>
          <w:color w:val="000000"/>
          <w:sz w:val="28"/>
          <w:szCs w:val="28"/>
        </w:rPr>
        <w:t>».</w:t>
      </w:r>
    </w:p>
    <w:p w:rsidR="002B437A" w:rsidRPr="006A1659" w:rsidRDefault="002B437A" w:rsidP="00397F4E">
      <w:pPr>
        <w:ind w:firstLine="851"/>
        <w:jc w:val="both"/>
        <w:rPr>
          <w:color w:val="000000"/>
          <w:sz w:val="28"/>
          <w:szCs w:val="28"/>
        </w:rPr>
      </w:pPr>
    </w:p>
    <w:p w:rsidR="002B437A" w:rsidRPr="006A1659" w:rsidRDefault="002B437A"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2B437A" w:rsidRPr="006A1659" w:rsidRDefault="002B437A"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2B437A" w:rsidRPr="006A1659" w:rsidRDefault="002B437A" w:rsidP="00397F4E">
      <w:pPr>
        <w:ind w:firstLine="851"/>
        <w:jc w:val="both"/>
        <w:rPr>
          <w:color w:val="000000"/>
          <w:sz w:val="28"/>
          <w:szCs w:val="28"/>
        </w:rPr>
      </w:pPr>
    </w:p>
    <w:p w:rsidR="002B437A" w:rsidRPr="006A1659" w:rsidRDefault="002B437A"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2B437A" w:rsidRPr="007F5B30" w:rsidRDefault="002B437A" w:rsidP="00207C0B">
      <w:pPr>
        <w:shd w:val="clear" w:color="auto" w:fill="FFFFFF"/>
        <w:spacing w:line="254" w:lineRule="atLeast"/>
        <w:ind w:firstLine="708"/>
        <w:jc w:val="both"/>
        <w:rPr>
          <w:color w:val="FF0000"/>
          <w:sz w:val="28"/>
          <w:szCs w:val="28"/>
        </w:rPr>
      </w:pPr>
      <w:r w:rsidRPr="00D23F21">
        <w:rPr>
          <w:color w:val="000000"/>
          <w:sz w:val="28"/>
          <w:szCs w:val="28"/>
        </w:rPr>
        <w:t>2.2.</w:t>
      </w:r>
      <w:r>
        <w:rPr>
          <w:color w:val="000000"/>
          <w:sz w:val="28"/>
          <w:szCs w:val="28"/>
        </w:rPr>
        <w:t>2</w:t>
      </w:r>
      <w:r w:rsidRPr="00D23F21">
        <w:rPr>
          <w:color w:val="000000"/>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F6C5E">
        <w:rPr>
          <w:color w:val="0D0D0D"/>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
    <w:p w:rsidR="002B437A" w:rsidRPr="006A1659" w:rsidRDefault="002B437A" w:rsidP="00207C0B">
      <w:pPr>
        <w:autoSpaceDE w:val="0"/>
        <w:autoSpaceDN w:val="0"/>
        <w:adjustRightInd w:val="0"/>
        <w:ind w:firstLine="709"/>
        <w:jc w:val="both"/>
        <w:rPr>
          <w:color w:val="000000"/>
          <w:sz w:val="28"/>
          <w:szCs w:val="28"/>
        </w:rPr>
      </w:pPr>
    </w:p>
    <w:p w:rsidR="002B437A" w:rsidRPr="006A1659" w:rsidRDefault="002B437A" w:rsidP="00765B48">
      <w:pPr>
        <w:widowControl w:val="0"/>
        <w:autoSpaceDE w:val="0"/>
        <w:autoSpaceDN w:val="0"/>
        <w:adjustRightInd w:val="0"/>
        <w:ind w:firstLine="720"/>
        <w:jc w:val="center"/>
        <w:outlineLvl w:val="2"/>
        <w:rPr>
          <w:color w:val="000000"/>
          <w:sz w:val="28"/>
          <w:szCs w:val="28"/>
        </w:rPr>
      </w:pPr>
      <w:bookmarkStart w:id="10" w:name="Par159"/>
      <w:bookmarkEnd w:id="10"/>
      <w:r w:rsidRPr="006A1659">
        <w:rPr>
          <w:color w:val="000000"/>
          <w:sz w:val="28"/>
          <w:szCs w:val="28"/>
        </w:rPr>
        <w:t>Подраздел 2.3. ОПИСАНИЕ РЕЗУЛЬТАТА</w:t>
      </w:r>
    </w:p>
    <w:p w:rsidR="002B437A" w:rsidRPr="006A1659" w:rsidRDefault="002B437A"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2B437A"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2B437A" w:rsidRPr="00B134D6" w:rsidRDefault="002B437A" w:rsidP="00CF6562">
      <w:pPr>
        <w:ind w:firstLine="708"/>
        <w:jc w:val="both"/>
        <w:rPr>
          <w:color w:val="000000"/>
          <w:sz w:val="28"/>
          <w:szCs w:val="28"/>
        </w:rPr>
      </w:pPr>
      <w:r>
        <w:rPr>
          <w:color w:val="000000"/>
          <w:sz w:val="28"/>
          <w:szCs w:val="28"/>
        </w:rPr>
        <w:t xml:space="preserve">- </w:t>
      </w:r>
      <w:r w:rsidRPr="00B134D6">
        <w:rPr>
          <w:color w:val="000000"/>
          <w:sz w:val="28"/>
          <w:szCs w:val="28"/>
        </w:rPr>
        <w:t>выдача выписки из реестра муниципального имуще</w:t>
      </w:r>
      <w:r>
        <w:rPr>
          <w:color w:val="000000"/>
          <w:sz w:val="28"/>
          <w:szCs w:val="28"/>
        </w:rPr>
        <w:t>ства Васюринского сельского поселения</w:t>
      </w:r>
      <w:r w:rsidRPr="00B134D6">
        <w:rPr>
          <w:color w:val="000000"/>
          <w:sz w:val="28"/>
          <w:szCs w:val="28"/>
        </w:rPr>
        <w:t xml:space="preserve"> (далее - Выписка);</w:t>
      </w:r>
    </w:p>
    <w:p w:rsidR="002B437A" w:rsidRDefault="002B437A" w:rsidP="00C52402">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2B437A" w:rsidRPr="006A1659" w:rsidRDefault="002B437A" w:rsidP="00B134D6">
      <w:pPr>
        <w:ind w:firstLine="708"/>
        <w:jc w:val="both"/>
        <w:rPr>
          <w:color w:val="000000"/>
          <w:sz w:val="28"/>
          <w:szCs w:val="28"/>
        </w:rPr>
      </w:pP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2B437A" w:rsidRPr="006A1659" w:rsidRDefault="002B437A"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Default="002B437A" w:rsidP="008B3011">
      <w:pPr>
        <w:ind w:firstLine="708"/>
        <w:jc w:val="both"/>
        <w:rPr>
          <w:color w:val="000000"/>
          <w:sz w:val="28"/>
          <w:szCs w:val="28"/>
        </w:rPr>
      </w:pPr>
      <w:r w:rsidRPr="008B3011">
        <w:rPr>
          <w:color w:val="000000"/>
          <w:sz w:val="28"/>
          <w:szCs w:val="28"/>
        </w:rPr>
        <w:t xml:space="preserve">Срок предоставления Муниципальной услуги - </w:t>
      </w:r>
      <w:r>
        <w:rPr>
          <w:color w:val="000000"/>
          <w:sz w:val="28"/>
          <w:szCs w:val="28"/>
        </w:rPr>
        <w:t>10 дней</w:t>
      </w:r>
      <w:r w:rsidRPr="008B3011">
        <w:rPr>
          <w:color w:val="000000"/>
          <w:sz w:val="28"/>
          <w:szCs w:val="28"/>
        </w:rPr>
        <w:t>.</w:t>
      </w:r>
    </w:p>
    <w:p w:rsidR="002B437A" w:rsidRPr="006A1659" w:rsidRDefault="002B437A" w:rsidP="008B3011">
      <w:pPr>
        <w:ind w:firstLine="708"/>
        <w:jc w:val="both"/>
        <w:rPr>
          <w:b/>
          <w:bCs/>
          <w:color w:val="000000"/>
          <w:sz w:val="28"/>
          <w:szCs w:val="28"/>
        </w:rPr>
      </w:pP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2B437A" w:rsidRPr="006A1659" w:rsidRDefault="002B437A" w:rsidP="007E31E1">
      <w:pPr>
        <w:jc w:val="center"/>
        <w:rPr>
          <w:color w:val="000000"/>
          <w:sz w:val="28"/>
          <w:szCs w:val="28"/>
        </w:rPr>
      </w:pPr>
    </w:p>
    <w:p w:rsidR="002B437A" w:rsidRPr="003623EF" w:rsidRDefault="002B437A"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униципальной услуги осуществляется в соответствии с:</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Конституция Российской Федерации ("Собрание законодательства РФ", 26 января 2009 года, N 4, ст. 445, "Парламентская газета", 23-29 января 2009 года, N 4);</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8 октября 2003 года, N 202, "Парламентская газета", 8 октября 2003 года, N 186, "Собрание законодательства РФ", 6 октября 2003 года, N 40, ст. 3822);</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Федеральный закон от 27 июля 2006 года N 149-ФЗ "Об информации, информационных технологиях и о защите информации" ("Российская газета", 29 толя 2006 года, N 165, "Собрание законодательства РФ", 31 июля 2006 года, N 31 (1 ч.), ст. 3448, "Парламентская газета", 3 августа 2006 года, N 126- 127);</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Указ Президента РФ от 06 марта 1997 года N 188 "Об утверждении Перечня сведений конфиденциального характера" ("Собрание законодательства РФ", 10 марта 1997 года, N 10, ст. 1127, "Российская газета", 14 марта 1997 года, N 51);</w:t>
      </w:r>
    </w:p>
    <w:p w:rsidR="002B437A" w:rsidRPr="005328EB" w:rsidRDefault="002B437A" w:rsidP="005328EB">
      <w:pPr>
        <w:autoSpaceDE w:val="0"/>
        <w:autoSpaceDN w:val="0"/>
        <w:adjustRightInd w:val="0"/>
        <w:ind w:firstLine="709"/>
        <w:jc w:val="both"/>
        <w:rPr>
          <w:color w:val="000000"/>
          <w:sz w:val="28"/>
          <w:szCs w:val="28"/>
        </w:rPr>
      </w:pPr>
      <w:r w:rsidRPr="005328EB">
        <w:rPr>
          <w:color w:val="000000"/>
          <w:sz w:val="28"/>
          <w:szCs w:val="28"/>
        </w:rPr>
        <w:t>Указ Президента РФ от 31 декабря 1993 года N 2334 "О дополнительных гарантиях прав граждан на информацию" ("Российская газета", 10 января 1994 года, N 4, "Собрание актов Президента и Правительства РФ", 10 января 1994 года, N 2, ст. 74);</w:t>
      </w:r>
    </w:p>
    <w:p w:rsidR="002B437A" w:rsidRDefault="002B437A" w:rsidP="005328EB">
      <w:pPr>
        <w:autoSpaceDE w:val="0"/>
        <w:autoSpaceDN w:val="0"/>
        <w:adjustRightInd w:val="0"/>
        <w:ind w:firstLine="709"/>
        <w:jc w:val="both"/>
        <w:rPr>
          <w:color w:val="000000"/>
          <w:sz w:val="28"/>
          <w:szCs w:val="28"/>
        </w:rPr>
      </w:pPr>
      <w:r w:rsidRPr="005328EB">
        <w:rPr>
          <w:color w:val="000000"/>
          <w:sz w:val="28"/>
          <w:szCs w:val="28"/>
        </w:rPr>
        <w:t>У</w:t>
      </w:r>
      <w:r>
        <w:rPr>
          <w:color w:val="000000"/>
          <w:sz w:val="28"/>
          <w:szCs w:val="28"/>
        </w:rPr>
        <w:t>став Васюринского сельского поселения от 26 марта 2010 года N 43;</w:t>
      </w:r>
    </w:p>
    <w:p w:rsidR="002B437A" w:rsidRPr="00D26D3B" w:rsidRDefault="002B437A" w:rsidP="00D26D3B">
      <w:pPr>
        <w:autoSpaceDE w:val="0"/>
        <w:autoSpaceDN w:val="0"/>
        <w:adjustRightInd w:val="0"/>
        <w:ind w:firstLine="709"/>
        <w:jc w:val="both"/>
        <w:rPr>
          <w:sz w:val="28"/>
          <w:szCs w:val="28"/>
        </w:rPr>
      </w:pPr>
      <w:r>
        <w:rPr>
          <w:sz w:val="28"/>
          <w:szCs w:val="28"/>
        </w:rPr>
        <w:t xml:space="preserve">Положение </w:t>
      </w:r>
      <w:r w:rsidRPr="00D26D3B">
        <w:rPr>
          <w:sz w:val="28"/>
          <w:szCs w:val="28"/>
        </w:rPr>
        <w:t>о порядке управления и распоряжения объектами муниципальной собственности Васюринского сельского</w:t>
      </w:r>
      <w:r>
        <w:rPr>
          <w:sz w:val="28"/>
          <w:szCs w:val="28"/>
        </w:rPr>
        <w:t xml:space="preserve"> </w:t>
      </w:r>
      <w:r w:rsidRPr="00D26D3B">
        <w:rPr>
          <w:sz w:val="28"/>
          <w:szCs w:val="28"/>
        </w:rPr>
        <w:t>поселения, утвержденн</w:t>
      </w:r>
      <w:r>
        <w:rPr>
          <w:sz w:val="28"/>
          <w:szCs w:val="28"/>
        </w:rPr>
        <w:t>ое</w:t>
      </w:r>
      <w:r w:rsidRPr="00D26D3B">
        <w:rPr>
          <w:sz w:val="28"/>
          <w:szCs w:val="28"/>
        </w:rPr>
        <w:t xml:space="preserve"> решением Совета </w:t>
      </w:r>
      <w:r>
        <w:rPr>
          <w:sz w:val="28"/>
          <w:szCs w:val="28"/>
        </w:rPr>
        <w:t>Васюринского</w:t>
      </w:r>
      <w:r w:rsidRPr="00D26D3B">
        <w:rPr>
          <w:sz w:val="28"/>
          <w:szCs w:val="28"/>
        </w:rPr>
        <w:t xml:space="preserve"> сельского поселения Динского района от </w:t>
      </w:r>
      <w:r>
        <w:rPr>
          <w:sz w:val="28"/>
          <w:szCs w:val="28"/>
        </w:rPr>
        <w:t>26 февраля</w:t>
      </w:r>
      <w:r w:rsidRPr="00D26D3B">
        <w:rPr>
          <w:sz w:val="28"/>
          <w:szCs w:val="28"/>
        </w:rPr>
        <w:t xml:space="preserve"> 2010 </w:t>
      </w:r>
      <w:r>
        <w:rPr>
          <w:sz w:val="28"/>
          <w:szCs w:val="28"/>
          <w:lang w:val="en-US"/>
        </w:rPr>
        <w:t>N</w:t>
      </w:r>
      <w:r>
        <w:rPr>
          <w:sz w:val="28"/>
          <w:szCs w:val="28"/>
        </w:rPr>
        <w:t xml:space="preserve"> 252;</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Федеральны</w:t>
      </w:r>
      <w:r>
        <w:rPr>
          <w:color w:val="000000"/>
          <w:sz w:val="28"/>
          <w:szCs w:val="28"/>
        </w:rPr>
        <w:t>й</w:t>
      </w:r>
      <w:r w:rsidRPr="006A1659">
        <w:rPr>
          <w:color w:val="000000"/>
          <w:sz w:val="28"/>
          <w:szCs w:val="28"/>
        </w:rPr>
        <w:t xml:space="preserve"> закон от 6 апреля 2011 года № 63-ФЗ «Об электронной подписи» («Собрание законодательства РФ», 2011, № 15, ст. 2036; № 27,                      ст. 3880);</w:t>
      </w:r>
    </w:p>
    <w:p w:rsidR="002B437A" w:rsidRPr="00432BB3" w:rsidRDefault="002B437A" w:rsidP="00E66937">
      <w:pPr>
        <w:autoSpaceDE w:val="0"/>
        <w:autoSpaceDN w:val="0"/>
        <w:adjustRightInd w:val="0"/>
        <w:ind w:firstLine="709"/>
        <w:jc w:val="both"/>
        <w:rPr>
          <w:color w:val="000000"/>
          <w:sz w:val="28"/>
          <w:szCs w:val="28"/>
        </w:rPr>
      </w:pPr>
      <w:r>
        <w:rPr>
          <w:rStyle w:val="link"/>
          <w:color w:val="000000"/>
          <w:sz w:val="28"/>
          <w:szCs w:val="28"/>
        </w:rPr>
        <w:t>П</w:t>
      </w:r>
      <w:r w:rsidRPr="006A1659">
        <w:rPr>
          <w:rStyle w:val="link"/>
          <w:color w:val="000000"/>
          <w:sz w:val="28"/>
          <w:szCs w:val="28"/>
        </w:rPr>
        <w:t>остановление</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B437A" w:rsidRPr="005F6C5E" w:rsidRDefault="002B437A" w:rsidP="00207C0B">
      <w:pPr>
        <w:widowControl w:val="0"/>
        <w:autoSpaceDE w:val="0"/>
        <w:autoSpaceDN w:val="0"/>
        <w:adjustRightInd w:val="0"/>
        <w:ind w:firstLine="726"/>
        <w:jc w:val="both"/>
        <w:outlineLvl w:val="2"/>
        <w:rPr>
          <w:color w:val="0D0D0D"/>
          <w:sz w:val="28"/>
          <w:szCs w:val="28"/>
        </w:rPr>
      </w:pPr>
      <w:hyperlink r:id="rId9" w:history="1">
        <w:r w:rsidRPr="005F6C5E">
          <w:rPr>
            <w:rStyle w:val="a"/>
            <w:color w:val="0D0D0D"/>
            <w:sz w:val="28"/>
            <w:szCs w:val="28"/>
          </w:rPr>
          <w:t>Устав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НЕОБХОДИМЫХ В СООТВЕТСТВИИ С НОРМАТИВНЫМИ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НЕОБХОДИМЫМИ И ОБЯЗАТЕЛЬНЫМИ ДЛЯ ПРЕДОСТАВЛЕНИЯ МУНИЦИПАЛЬНОЙ УСЛУГИ, ПОДЛЕЖАЩИХ ПРЕДСТАВЛЕНИЮ </w:t>
      </w:r>
    </w:p>
    <w:p w:rsidR="002B437A" w:rsidRPr="006A1659" w:rsidRDefault="002B437A"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2B437A" w:rsidRPr="006A1659" w:rsidRDefault="002B437A" w:rsidP="00397F4E">
      <w:pPr>
        <w:ind w:firstLine="851"/>
        <w:jc w:val="both"/>
        <w:rPr>
          <w:color w:val="000000"/>
          <w:sz w:val="28"/>
          <w:szCs w:val="28"/>
        </w:rPr>
      </w:pPr>
    </w:p>
    <w:p w:rsidR="002B437A" w:rsidRDefault="002B437A"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2B437A" w:rsidRDefault="002B437A" w:rsidP="003623EF">
      <w:pPr>
        <w:widowControl w:val="0"/>
        <w:autoSpaceDE w:val="0"/>
        <w:autoSpaceDN w:val="0"/>
        <w:adjustRightInd w:val="0"/>
        <w:ind w:firstLine="720"/>
        <w:jc w:val="both"/>
        <w:outlineLvl w:val="2"/>
        <w:rPr>
          <w:sz w:val="28"/>
          <w:szCs w:val="28"/>
        </w:rPr>
      </w:pPr>
      <w:r>
        <w:rPr>
          <w:sz w:val="28"/>
          <w:szCs w:val="28"/>
        </w:rPr>
        <w:t>1) з</w:t>
      </w:r>
      <w:r w:rsidRPr="00F6395E">
        <w:rPr>
          <w:sz w:val="28"/>
          <w:szCs w:val="28"/>
        </w:rPr>
        <w:t xml:space="preserve">аявление о предоставлении выписки из реестра муниципального имущества </w:t>
      </w:r>
      <w:r>
        <w:rPr>
          <w:sz w:val="28"/>
          <w:szCs w:val="28"/>
        </w:rPr>
        <w:t>Васюринского</w:t>
      </w:r>
      <w:r w:rsidRPr="00F6395E">
        <w:rPr>
          <w:sz w:val="28"/>
          <w:szCs w:val="28"/>
        </w:rPr>
        <w:t xml:space="preserve"> сельского поселения Динского района, которое оформляется по форме согласно приложению № 1 к настоящему Административному регламенту (далее – заявление); </w:t>
      </w:r>
    </w:p>
    <w:p w:rsidR="002B437A" w:rsidRDefault="002B437A" w:rsidP="003623EF">
      <w:pPr>
        <w:widowControl w:val="0"/>
        <w:autoSpaceDE w:val="0"/>
        <w:autoSpaceDN w:val="0"/>
        <w:adjustRightInd w:val="0"/>
        <w:ind w:firstLine="720"/>
        <w:jc w:val="both"/>
        <w:outlineLvl w:val="2"/>
        <w:rPr>
          <w:sz w:val="28"/>
          <w:szCs w:val="28"/>
        </w:rPr>
      </w:pPr>
      <w:r w:rsidRPr="00F6395E">
        <w:rPr>
          <w:sz w:val="28"/>
          <w:szCs w:val="28"/>
        </w:rPr>
        <w:t xml:space="preserve">2) копия документа, удостоверяющего личность заявителя (заявителей), либо личность представителя заявителя (заявителей); </w:t>
      </w:r>
    </w:p>
    <w:p w:rsidR="002B437A" w:rsidRDefault="002B437A" w:rsidP="003623EF">
      <w:pPr>
        <w:widowControl w:val="0"/>
        <w:autoSpaceDE w:val="0"/>
        <w:autoSpaceDN w:val="0"/>
        <w:adjustRightInd w:val="0"/>
        <w:ind w:firstLine="720"/>
        <w:jc w:val="both"/>
        <w:outlineLvl w:val="2"/>
        <w:rPr>
          <w:sz w:val="28"/>
          <w:szCs w:val="28"/>
        </w:rPr>
      </w:pPr>
      <w:r w:rsidRPr="00F6395E">
        <w:rPr>
          <w:sz w:val="28"/>
          <w:szCs w:val="28"/>
        </w:rPr>
        <w:t xml:space="preserve">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 </w:t>
      </w:r>
    </w:p>
    <w:p w:rsidR="002B437A" w:rsidRPr="00F6395E" w:rsidRDefault="002B437A" w:rsidP="003623EF">
      <w:pPr>
        <w:widowControl w:val="0"/>
        <w:autoSpaceDE w:val="0"/>
        <w:autoSpaceDN w:val="0"/>
        <w:adjustRightInd w:val="0"/>
        <w:ind w:firstLine="720"/>
        <w:jc w:val="both"/>
        <w:outlineLvl w:val="2"/>
        <w:rPr>
          <w:color w:val="000000"/>
          <w:sz w:val="28"/>
          <w:szCs w:val="28"/>
        </w:rPr>
      </w:pPr>
      <w:r w:rsidRPr="00F6395E">
        <w:rPr>
          <w:sz w:val="28"/>
          <w:szCs w:val="28"/>
        </w:rPr>
        <w:t>4)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(для юридических лиц)</w:t>
      </w:r>
      <w:r>
        <w:rPr>
          <w:sz w:val="28"/>
          <w:szCs w:val="28"/>
        </w:rPr>
        <w:t>.</w:t>
      </w:r>
    </w:p>
    <w:p w:rsidR="002B437A" w:rsidRDefault="002B437A" w:rsidP="003623EF">
      <w:pPr>
        <w:widowControl w:val="0"/>
        <w:autoSpaceDE w:val="0"/>
        <w:autoSpaceDN w:val="0"/>
        <w:adjustRightInd w:val="0"/>
        <w:ind w:firstLine="720"/>
        <w:jc w:val="center"/>
        <w:outlineLvl w:val="2"/>
        <w:rPr>
          <w:color w:val="000000"/>
          <w:sz w:val="28"/>
          <w:szCs w:val="28"/>
        </w:rPr>
      </w:pP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2B437A" w:rsidRPr="006A1659" w:rsidRDefault="002B437A"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B437A" w:rsidRPr="006A1659" w:rsidRDefault="002B437A" w:rsidP="00397F4E">
      <w:pPr>
        <w:autoSpaceDE w:val="0"/>
        <w:autoSpaceDN w:val="0"/>
        <w:adjustRightInd w:val="0"/>
        <w:ind w:firstLine="851"/>
        <w:jc w:val="both"/>
        <w:rPr>
          <w:b/>
          <w:bCs/>
          <w:color w:val="000000"/>
          <w:sz w:val="28"/>
          <w:szCs w:val="28"/>
        </w:rPr>
      </w:pPr>
    </w:p>
    <w:p w:rsidR="002B437A" w:rsidRDefault="002B437A" w:rsidP="003623EF">
      <w:pPr>
        <w:autoSpaceDE w:val="0"/>
        <w:autoSpaceDN w:val="0"/>
        <w:adjustRightInd w:val="0"/>
        <w:ind w:firstLine="708"/>
        <w:jc w:val="both"/>
        <w:outlineLvl w:val="2"/>
        <w:rPr>
          <w:color w:val="000000"/>
          <w:sz w:val="28"/>
          <w:szCs w:val="28"/>
        </w:rPr>
      </w:pPr>
      <w:r w:rsidRPr="003623EF">
        <w:rPr>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2B437A" w:rsidRPr="00F6395E" w:rsidRDefault="002B437A" w:rsidP="003623EF">
      <w:pPr>
        <w:autoSpaceDE w:val="0"/>
        <w:autoSpaceDN w:val="0"/>
        <w:adjustRightInd w:val="0"/>
        <w:ind w:firstLine="708"/>
        <w:jc w:val="both"/>
        <w:outlineLvl w:val="2"/>
        <w:rPr>
          <w:color w:val="000000"/>
          <w:sz w:val="28"/>
          <w:szCs w:val="28"/>
        </w:rPr>
      </w:pPr>
      <w:r w:rsidRPr="00F6395E">
        <w:rPr>
          <w:sz w:val="28"/>
          <w:szCs w:val="28"/>
        </w:rPr>
        <w:t>1)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 для юридического лица. Указанные документы запрашиваются Отделом,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w:t>
      </w:r>
      <w:r>
        <w:rPr>
          <w:sz w:val="28"/>
          <w:szCs w:val="28"/>
        </w:rPr>
        <w:t>та).</w:t>
      </w:r>
    </w:p>
    <w:p w:rsidR="002B437A" w:rsidRPr="006A1659" w:rsidRDefault="002B437A" w:rsidP="00970EE9">
      <w:pPr>
        <w:autoSpaceDE w:val="0"/>
        <w:autoSpaceDN w:val="0"/>
        <w:adjustRightInd w:val="0"/>
        <w:ind w:firstLine="709"/>
        <w:jc w:val="both"/>
        <w:rPr>
          <w:color w:val="000000"/>
          <w:sz w:val="28"/>
          <w:szCs w:val="28"/>
        </w:rPr>
      </w:pPr>
      <w:r>
        <w:rPr>
          <w:color w:val="000000"/>
          <w:sz w:val="28"/>
          <w:szCs w:val="28"/>
        </w:rPr>
        <w:t>2.7.4. В</w:t>
      </w:r>
      <w:r w:rsidRPr="006A1659">
        <w:rPr>
          <w:color w:val="000000"/>
          <w:sz w:val="28"/>
          <w:szCs w:val="28"/>
        </w:rPr>
        <w:t xml:space="preserve"> случае представления заявителем документов, предусмотренных </w:t>
      </w:r>
      <w:hyperlink r:id="rId10" w:history="1">
        <w:r w:rsidRPr="006A1659">
          <w:rPr>
            <w:color w:val="000000"/>
            <w:sz w:val="28"/>
            <w:szCs w:val="28"/>
          </w:rPr>
          <w:t>пунктами 1</w:t>
        </w:r>
      </w:hyperlink>
      <w:r w:rsidRPr="006A1659">
        <w:rPr>
          <w:color w:val="000000"/>
          <w:sz w:val="28"/>
          <w:szCs w:val="28"/>
        </w:rPr>
        <w:t xml:space="preserve"> – </w:t>
      </w:r>
      <w:hyperlink r:id="rId11" w:history="1">
        <w:r w:rsidRPr="006A1659">
          <w:rPr>
            <w:color w:val="000000"/>
            <w:sz w:val="28"/>
            <w:szCs w:val="28"/>
          </w:rPr>
          <w:t>7</w:t>
        </w:r>
      </w:hyperlink>
      <w:r w:rsidRPr="006A1659">
        <w:rPr>
          <w:color w:val="000000"/>
          <w:sz w:val="28"/>
          <w:szCs w:val="28"/>
        </w:rPr>
        <w:t xml:space="preserve">, </w:t>
      </w:r>
      <w:hyperlink r:id="rId12" w:history="1">
        <w:r w:rsidRPr="006A1659">
          <w:rPr>
            <w:color w:val="000000"/>
            <w:sz w:val="28"/>
            <w:szCs w:val="28"/>
          </w:rPr>
          <w:t>9</w:t>
        </w:r>
      </w:hyperlink>
      <w:r w:rsidRPr="006A1659">
        <w:rPr>
          <w:color w:val="000000"/>
          <w:sz w:val="28"/>
          <w:szCs w:val="28"/>
        </w:rPr>
        <w:t xml:space="preserve">, </w:t>
      </w:r>
      <w:hyperlink r:id="rId13" w:history="1">
        <w:r w:rsidRPr="006A1659">
          <w:rPr>
            <w:color w:val="000000"/>
            <w:sz w:val="28"/>
            <w:szCs w:val="28"/>
          </w:rPr>
          <w:t>10</w:t>
        </w:r>
      </w:hyperlink>
      <w:r w:rsidRPr="006A1659">
        <w:rPr>
          <w:color w:val="000000"/>
          <w:sz w:val="28"/>
          <w:szCs w:val="28"/>
        </w:rPr>
        <w:t xml:space="preserve">, </w:t>
      </w:r>
      <w:hyperlink r:id="rId14" w:history="1">
        <w:r w:rsidRPr="006A1659">
          <w:rPr>
            <w:color w:val="000000"/>
            <w:sz w:val="28"/>
            <w:szCs w:val="28"/>
          </w:rPr>
          <w:t>14</w:t>
        </w:r>
      </w:hyperlink>
      <w:r w:rsidRPr="006A1659">
        <w:rPr>
          <w:color w:val="000000"/>
          <w:sz w:val="28"/>
          <w:szCs w:val="28"/>
        </w:rPr>
        <w:t xml:space="preserve">, </w:t>
      </w:r>
      <w:hyperlink r:id="rId15" w:history="1">
        <w:r w:rsidRPr="006A1659">
          <w:rPr>
            <w:color w:val="000000"/>
            <w:sz w:val="28"/>
            <w:szCs w:val="28"/>
          </w:rPr>
          <w:t>17</w:t>
        </w:r>
      </w:hyperlink>
      <w:r w:rsidRPr="006A1659">
        <w:rPr>
          <w:color w:val="000000"/>
          <w:sz w:val="28"/>
          <w:szCs w:val="28"/>
        </w:rPr>
        <w:t xml:space="preserve"> и </w:t>
      </w:r>
      <w:hyperlink r:id="rId16"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B437A" w:rsidRPr="006A1659" w:rsidRDefault="002B437A" w:rsidP="00F6395E">
      <w:pPr>
        <w:autoSpaceDE w:val="0"/>
        <w:autoSpaceDN w:val="0"/>
        <w:adjustRightInd w:val="0"/>
        <w:jc w:val="both"/>
        <w:outlineLvl w:val="2"/>
        <w:rPr>
          <w:color w:val="000000"/>
          <w:sz w:val="28"/>
          <w:szCs w:val="28"/>
        </w:rPr>
      </w:pPr>
    </w:p>
    <w:p w:rsidR="002B437A" w:rsidRPr="006A1659" w:rsidRDefault="002B437A" w:rsidP="00165ACE">
      <w:pPr>
        <w:autoSpaceDE w:val="0"/>
        <w:autoSpaceDN w:val="0"/>
        <w:adjustRightInd w:val="0"/>
        <w:jc w:val="both"/>
        <w:outlineLvl w:val="2"/>
        <w:rPr>
          <w:b/>
          <w:bCs/>
          <w:color w:val="000000"/>
          <w:sz w:val="28"/>
          <w:szCs w:val="28"/>
        </w:rPr>
      </w:pPr>
    </w:p>
    <w:p w:rsidR="002B437A" w:rsidRPr="006A1659" w:rsidRDefault="002B437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2B437A" w:rsidRPr="006A1659" w:rsidRDefault="002B437A" w:rsidP="00397F4E">
      <w:pPr>
        <w:tabs>
          <w:tab w:val="left" w:pos="540"/>
          <w:tab w:val="left" w:pos="900"/>
        </w:tabs>
        <w:ind w:firstLine="851"/>
        <w:jc w:val="both"/>
        <w:rPr>
          <w:color w:val="000000"/>
          <w:sz w:val="28"/>
          <w:szCs w:val="28"/>
          <w:highlight w:val="yellow"/>
          <w:u w:val="single"/>
        </w:rPr>
      </w:pPr>
    </w:p>
    <w:p w:rsidR="002B437A" w:rsidRDefault="002B437A" w:rsidP="00100507">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7" w:history="1">
        <w:r w:rsidRPr="00207C0B">
          <w:rPr>
            <w:rStyle w:val="Hyperlink"/>
            <w:color w:val="0D0D0D"/>
            <w:sz w:val="28"/>
            <w:szCs w:val="28"/>
          </w:rPr>
          <w:t>части 6 статьи 7</w:t>
        </w:r>
      </w:hyperlink>
      <w:r w:rsidRPr="00207C0B">
        <w:rPr>
          <w:color w:val="0D0D0D"/>
          <w:sz w:val="28"/>
          <w:szCs w:val="28"/>
        </w:rPr>
        <w:t xml:space="preserve"> Федерального закона от 27 июля 2010 года № 210-ФЗ «Об</w:t>
      </w:r>
      <w:r>
        <w:rPr>
          <w:sz w:val="28"/>
          <w:szCs w:val="28"/>
        </w:rPr>
        <w:t xml:space="preserve"> организации предоставления государственных и муниципальных услуг».</w:t>
      </w:r>
    </w:p>
    <w:p w:rsidR="002B437A" w:rsidRPr="006A1659" w:rsidRDefault="002B437A" w:rsidP="00397F4E">
      <w:pPr>
        <w:autoSpaceDE w:val="0"/>
        <w:autoSpaceDN w:val="0"/>
        <w:adjustRightInd w:val="0"/>
        <w:ind w:firstLine="851"/>
        <w:jc w:val="both"/>
        <w:outlineLvl w:val="1"/>
        <w:rPr>
          <w:color w:val="000000"/>
          <w:sz w:val="28"/>
          <w:szCs w:val="28"/>
        </w:rPr>
      </w:pPr>
    </w:p>
    <w:p w:rsidR="002B437A" w:rsidRPr="006A1659" w:rsidRDefault="002B437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ДЛЯ </w:t>
      </w:r>
    </w:p>
    <w:p w:rsidR="002B437A" w:rsidRPr="006A1659" w:rsidRDefault="002B437A"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2B437A" w:rsidRPr="006A1659" w:rsidRDefault="002B437A" w:rsidP="00397F4E">
      <w:pPr>
        <w:autoSpaceDE w:val="0"/>
        <w:autoSpaceDN w:val="0"/>
        <w:adjustRightInd w:val="0"/>
        <w:ind w:firstLine="851"/>
        <w:jc w:val="both"/>
        <w:rPr>
          <w:color w:val="000000"/>
          <w:sz w:val="28"/>
          <w:szCs w:val="28"/>
        </w:rPr>
      </w:pPr>
    </w:p>
    <w:p w:rsidR="002B437A" w:rsidRDefault="002B437A" w:rsidP="005476F8">
      <w:pPr>
        <w:autoSpaceDE w:val="0"/>
        <w:autoSpaceDN w:val="0"/>
        <w:adjustRightInd w:val="0"/>
        <w:ind w:firstLine="709"/>
        <w:jc w:val="both"/>
        <w:rPr>
          <w:color w:val="000000"/>
          <w:sz w:val="28"/>
          <w:szCs w:val="28"/>
        </w:rPr>
      </w:pPr>
      <w:r w:rsidRPr="006A1659">
        <w:rPr>
          <w:color w:val="000000"/>
          <w:sz w:val="28"/>
          <w:szCs w:val="28"/>
        </w:rPr>
        <w:t>2.9.1. Основанием для отказа в приеме документов, необходимых для предоставления муниципальной услуги, является:</w:t>
      </w:r>
    </w:p>
    <w:p w:rsidR="002B437A" w:rsidRDefault="002B437A" w:rsidP="005476F8">
      <w:pPr>
        <w:autoSpaceDE w:val="0"/>
        <w:autoSpaceDN w:val="0"/>
        <w:adjustRightInd w:val="0"/>
        <w:ind w:firstLine="709"/>
        <w:jc w:val="both"/>
        <w:rPr>
          <w:sz w:val="28"/>
          <w:szCs w:val="28"/>
        </w:rPr>
      </w:pPr>
      <w:r>
        <w:t>1</w:t>
      </w:r>
      <w:r w:rsidRPr="0041437B">
        <w:rPr>
          <w:sz w:val="28"/>
          <w:szCs w:val="28"/>
        </w:rPr>
        <w:t xml:space="preserve">)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 </w:t>
      </w:r>
    </w:p>
    <w:p w:rsidR="002B437A" w:rsidRDefault="002B437A" w:rsidP="005476F8">
      <w:pPr>
        <w:autoSpaceDE w:val="0"/>
        <w:autoSpaceDN w:val="0"/>
        <w:adjustRightInd w:val="0"/>
        <w:ind w:firstLine="709"/>
        <w:jc w:val="both"/>
        <w:rPr>
          <w:sz w:val="28"/>
          <w:szCs w:val="28"/>
        </w:rPr>
      </w:pPr>
      <w:r w:rsidRPr="0041437B">
        <w:rPr>
          <w:sz w:val="28"/>
          <w:szCs w:val="28"/>
        </w:rPr>
        <w:t xml:space="preserve">2) предоставление документов с истекшим сроком действия; </w:t>
      </w:r>
    </w:p>
    <w:p w:rsidR="002B437A" w:rsidRDefault="002B437A" w:rsidP="005476F8">
      <w:pPr>
        <w:autoSpaceDE w:val="0"/>
        <w:autoSpaceDN w:val="0"/>
        <w:adjustRightInd w:val="0"/>
        <w:ind w:firstLine="709"/>
        <w:jc w:val="both"/>
        <w:rPr>
          <w:sz w:val="28"/>
          <w:szCs w:val="28"/>
        </w:rPr>
      </w:pPr>
      <w:r w:rsidRPr="0041437B">
        <w:rPr>
          <w:sz w:val="28"/>
          <w:szCs w:val="28"/>
        </w:rPr>
        <w:t>3) отсутствие у заявителя соответствующих полномочий на получение муниципальной услуги</w:t>
      </w:r>
      <w:r>
        <w:rPr>
          <w:sz w:val="28"/>
          <w:szCs w:val="28"/>
        </w:rPr>
        <w:t>.</w:t>
      </w:r>
    </w:p>
    <w:p w:rsidR="002B437A" w:rsidRPr="0041437B" w:rsidRDefault="002B437A" w:rsidP="005476F8">
      <w:pPr>
        <w:autoSpaceDE w:val="0"/>
        <w:autoSpaceDN w:val="0"/>
        <w:adjustRightInd w:val="0"/>
        <w:ind w:firstLine="709"/>
        <w:jc w:val="both"/>
        <w:rPr>
          <w:color w:val="000000"/>
          <w:sz w:val="28"/>
          <w:szCs w:val="28"/>
        </w:rPr>
      </w:pPr>
      <w:r w:rsidRPr="0041437B">
        <w:rPr>
          <w:sz w:val="28"/>
          <w:szCs w:val="28"/>
        </w:rPr>
        <w:t>О наличии оснований для отказа в приёме документов заявителя информирует работник Отдела (БУ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предложено обратиться с обращением на имя руководителя органа, уполномоченного на предоставление муниципальной услуги, которое может быть принято в Отделе (БУ «МФЦ»)</w:t>
      </w:r>
      <w:r>
        <w:rPr>
          <w:sz w:val="28"/>
          <w:szCs w:val="28"/>
        </w:rPr>
        <w:t>.</w:t>
      </w:r>
    </w:p>
    <w:p w:rsidR="002B437A" w:rsidRPr="006A1659" w:rsidRDefault="002B437A" w:rsidP="00665527">
      <w:pPr>
        <w:ind w:firstLine="709"/>
        <w:jc w:val="both"/>
        <w:rPr>
          <w:color w:val="000000"/>
          <w:sz w:val="28"/>
          <w:szCs w:val="28"/>
        </w:rPr>
      </w:pPr>
      <w:r>
        <w:rPr>
          <w:color w:val="000000"/>
          <w:sz w:val="28"/>
          <w:szCs w:val="28"/>
        </w:rPr>
        <w:t>Н</w:t>
      </w:r>
      <w:r w:rsidRPr="006A1659">
        <w:rPr>
          <w:color w:val="000000"/>
          <w:sz w:val="28"/>
          <w:szCs w:val="28"/>
        </w:rPr>
        <w:t>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
    <w:p w:rsidR="002B437A" w:rsidRPr="006A1659" w:rsidRDefault="002B437A"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2B437A" w:rsidRPr="006A1659" w:rsidRDefault="002B437A" w:rsidP="00397F4E">
      <w:pPr>
        <w:ind w:firstLine="851"/>
        <w:jc w:val="both"/>
        <w:rPr>
          <w:color w:val="000000"/>
          <w:sz w:val="28"/>
          <w:szCs w:val="28"/>
        </w:rPr>
      </w:pPr>
    </w:p>
    <w:p w:rsidR="002B437A" w:rsidRPr="006A1659" w:rsidRDefault="002B437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ОТКАЗА В ПРЕДОСТАВЛЕНИИ</w:t>
      </w:r>
    </w:p>
    <w:p w:rsidR="002B437A" w:rsidRPr="006A1659" w:rsidRDefault="002B437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2B437A" w:rsidRPr="006A1659" w:rsidRDefault="002B437A" w:rsidP="00397F4E">
      <w:pPr>
        <w:autoSpaceDE w:val="0"/>
        <w:autoSpaceDN w:val="0"/>
        <w:adjustRightInd w:val="0"/>
        <w:ind w:firstLine="851"/>
        <w:jc w:val="both"/>
        <w:rPr>
          <w:color w:val="000000"/>
          <w:sz w:val="28"/>
          <w:szCs w:val="28"/>
        </w:rPr>
      </w:pPr>
    </w:p>
    <w:p w:rsidR="002B437A" w:rsidRDefault="002B437A" w:rsidP="006F405D">
      <w:pPr>
        <w:autoSpaceDE w:val="0"/>
        <w:autoSpaceDN w:val="0"/>
        <w:adjustRightInd w:val="0"/>
        <w:ind w:firstLine="708"/>
        <w:jc w:val="both"/>
        <w:outlineLvl w:val="2"/>
        <w:rPr>
          <w:color w:val="000000"/>
          <w:sz w:val="28"/>
          <w:szCs w:val="28"/>
        </w:rPr>
      </w:pPr>
      <w:r w:rsidRPr="00F365DF">
        <w:rPr>
          <w:color w:val="000000"/>
          <w:sz w:val="28"/>
          <w:szCs w:val="28"/>
        </w:rPr>
        <w:t>2.10.1. Основания для отказа в предоставлении Муниципальной услуги:</w:t>
      </w:r>
    </w:p>
    <w:p w:rsidR="002B437A" w:rsidRDefault="002B437A" w:rsidP="006F405D">
      <w:pPr>
        <w:autoSpaceDE w:val="0"/>
        <w:autoSpaceDN w:val="0"/>
        <w:adjustRightInd w:val="0"/>
        <w:ind w:firstLine="708"/>
        <w:jc w:val="both"/>
        <w:outlineLvl w:val="2"/>
        <w:rPr>
          <w:sz w:val="28"/>
          <w:szCs w:val="28"/>
        </w:rPr>
      </w:pPr>
      <w:r w:rsidRPr="006F405D">
        <w:rPr>
          <w:sz w:val="28"/>
          <w:szCs w:val="28"/>
        </w:rPr>
        <w:t xml:space="preserve">1) не представлены предусмотренные пунктом 2.6 раздела </w:t>
      </w:r>
      <w:r w:rsidRPr="006A1659">
        <w:rPr>
          <w:color w:val="000000"/>
          <w:sz w:val="28"/>
          <w:szCs w:val="28"/>
        </w:rPr>
        <w:t>II</w:t>
      </w:r>
      <w:r w:rsidRPr="006F405D">
        <w:rPr>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 </w:t>
      </w:r>
    </w:p>
    <w:p w:rsidR="002B437A" w:rsidRDefault="002B437A" w:rsidP="006F405D">
      <w:pPr>
        <w:autoSpaceDE w:val="0"/>
        <w:autoSpaceDN w:val="0"/>
        <w:adjustRightInd w:val="0"/>
        <w:ind w:firstLine="708"/>
        <w:jc w:val="both"/>
        <w:outlineLvl w:val="2"/>
        <w:rPr>
          <w:sz w:val="28"/>
          <w:szCs w:val="28"/>
        </w:rPr>
      </w:pPr>
      <w:r w:rsidRPr="006F405D">
        <w:rPr>
          <w:sz w:val="28"/>
          <w:szCs w:val="28"/>
        </w:rPr>
        <w:t xml:space="preserve">2) отсутствие права у заявителя на получение Муниципальной услуги; </w:t>
      </w:r>
    </w:p>
    <w:p w:rsidR="002B437A" w:rsidRDefault="002B437A" w:rsidP="006F405D">
      <w:pPr>
        <w:autoSpaceDE w:val="0"/>
        <w:autoSpaceDN w:val="0"/>
        <w:adjustRightInd w:val="0"/>
        <w:ind w:firstLine="708"/>
        <w:jc w:val="both"/>
        <w:outlineLvl w:val="2"/>
        <w:rPr>
          <w:color w:val="000000"/>
          <w:sz w:val="28"/>
          <w:szCs w:val="28"/>
        </w:rPr>
      </w:pPr>
      <w:r w:rsidRPr="006F405D">
        <w:rPr>
          <w:sz w:val="28"/>
          <w:szCs w:val="28"/>
        </w:rPr>
        <w:t>3) обращение (в письменном виде) заявителя с просьбой об отказе в получении результата муниципальной услуги</w:t>
      </w:r>
      <w:r>
        <w:rPr>
          <w:sz w:val="28"/>
          <w:szCs w:val="28"/>
        </w:rPr>
        <w:t>.</w:t>
      </w:r>
    </w:p>
    <w:p w:rsidR="002B437A" w:rsidRDefault="002B437A" w:rsidP="008B3011">
      <w:pPr>
        <w:autoSpaceDE w:val="0"/>
        <w:autoSpaceDN w:val="0"/>
        <w:adjustRightInd w:val="0"/>
        <w:ind w:firstLine="708"/>
        <w:jc w:val="both"/>
        <w:outlineLvl w:val="2"/>
        <w:rPr>
          <w:color w:val="000000"/>
          <w:sz w:val="28"/>
          <w:szCs w:val="28"/>
        </w:rPr>
      </w:pPr>
      <w:r w:rsidRPr="00F365DF">
        <w:rPr>
          <w:color w:val="000000"/>
          <w:sz w:val="28"/>
          <w:szCs w:val="28"/>
        </w:rPr>
        <w:t>2.10.</w:t>
      </w:r>
      <w:r>
        <w:rPr>
          <w:color w:val="000000"/>
          <w:sz w:val="28"/>
          <w:szCs w:val="28"/>
        </w:rPr>
        <w:t>2</w:t>
      </w:r>
      <w:r w:rsidRPr="00F365D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2B437A" w:rsidRPr="006A1659" w:rsidRDefault="002B437A"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2.11. ПЕРЕЧЕНЬ УСЛУГ, КОТОРЫЕ ЯВЛЯЮТСЯ НЕОБХОДИМЫМИ И</w:t>
      </w:r>
      <w:r>
        <w:rPr>
          <w:color w:val="000000"/>
          <w:sz w:val="28"/>
          <w:szCs w:val="28"/>
        </w:rPr>
        <w:t xml:space="preserve"> </w:t>
      </w:r>
      <w:r w:rsidRPr="006A1659">
        <w:rPr>
          <w:color w:val="000000"/>
          <w:sz w:val="28"/>
          <w:szCs w:val="28"/>
        </w:rPr>
        <w:t>ОБЯЗАТЕЛЬНЫМИ ДЛЯ ПРЕДОСТАВЛЕНИЯ МУНИЦИПАЛЬНОЙ УСЛУГИ, В</w:t>
      </w:r>
      <w:r>
        <w:rPr>
          <w:color w:val="000000"/>
          <w:sz w:val="28"/>
          <w:szCs w:val="28"/>
        </w:rPr>
        <w:t xml:space="preserve"> </w:t>
      </w:r>
      <w:r w:rsidRPr="006A1659">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37A" w:rsidRPr="006A1659" w:rsidRDefault="002B437A" w:rsidP="002B4445">
      <w:pPr>
        <w:autoSpaceDE w:val="0"/>
        <w:autoSpaceDN w:val="0"/>
        <w:adjustRightInd w:val="0"/>
        <w:ind w:firstLine="851"/>
        <w:jc w:val="both"/>
        <w:rPr>
          <w:color w:val="000000"/>
          <w:sz w:val="28"/>
          <w:szCs w:val="28"/>
        </w:rPr>
      </w:pPr>
    </w:p>
    <w:p w:rsidR="002B437A" w:rsidRPr="00764670" w:rsidRDefault="002B437A" w:rsidP="009D40A4">
      <w:pPr>
        <w:ind w:firstLine="708"/>
        <w:jc w:val="both"/>
        <w:rPr>
          <w:sz w:val="28"/>
          <w:szCs w:val="28"/>
        </w:rPr>
      </w:pPr>
      <w:r w:rsidRPr="00764670">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r>
        <w:rPr>
          <w:sz w:val="28"/>
          <w:szCs w:val="28"/>
        </w:rPr>
        <w:t xml:space="preserve">какие-либо </w:t>
      </w:r>
      <w:r w:rsidRPr="00764670">
        <w:rPr>
          <w:sz w:val="28"/>
          <w:szCs w:val="28"/>
        </w:rPr>
        <w:t>органы и учреждения</w:t>
      </w:r>
      <w:r>
        <w:rPr>
          <w:sz w:val="28"/>
          <w:szCs w:val="28"/>
        </w:rPr>
        <w:t xml:space="preserve"> участия не принимают.</w:t>
      </w:r>
    </w:p>
    <w:p w:rsidR="002B437A" w:rsidRPr="00B97248" w:rsidRDefault="002B437A" w:rsidP="00764670">
      <w:pPr>
        <w:rPr>
          <w:color w:val="000000"/>
          <w:sz w:val="28"/>
          <w:szCs w:val="28"/>
        </w:rPr>
      </w:pPr>
    </w:p>
    <w:p w:rsidR="002B437A" w:rsidRPr="006A1659" w:rsidRDefault="002B437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B437A" w:rsidRPr="006A1659" w:rsidRDefault="002B437A" w:rsidP="002B4445">
      <w:pPr>
        <w:pStyle w:val="ConsNormal"/>
        <w:widowControl/>
        <w:ind w:right="0" w:firstLine="851"/>
        <w:jc w:val="center"/>
        <w:rPr>
          <w:rFonts w:ascii="Times New Roman" w:hAnsi="Times New Roman" w:cs="Times New Roman"/>
          <w:b/>
          <w:bCs/>
          <w:color w:val="000000"/>
          <w:sz w:val="28"/>
          <w:szCs w:val="28"/>
        </w:rPr>
      </w:pPr>
    </w:p>
    <w:p w:rsidR="002B437A" w:rsidRDefault="002B437A"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t>Предоставление Муниципальной услуги осуществляется бесплатно</w:t>
      </w:r>
    </w:p>
    <w:p w:rsidR="002B437A" w:rsidRPr="006A1659" w:rsidRDefault="002B437A" w:rsidP="002B4445">
      <w:pPr>
        <w:pStyle w:val="ConsNormal"/>
        <w:widowControl/>
        <w:ind w:right="0" w:firstLine="0"/>
        <w:jc w:val="center"/>
        <w:rPr>
          <w:rFonts w:ascii="Times New Roman" w:hAnsi="Times New Roman" w:cs="Times New Roman"/>
          <w:color w:val="000000"/>
          <w:sz w:val="28"/>
          <w:szCs w:val="28"/>
        </w:rPr>
      </w:pPr>
    </w:p>
    <w:p w:rsidR="002B437A" w:rsidRPr="006A1659" w:rsidRDefault="002B437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2B437A" w:rsidRPr="006A1659" w:rsidRDefault="002B437A"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37A" w:rsidRPr="006A1659" w:rsidRDefault="002B437A" w:rsidP="002B4445">
      <w:pPr>
        <w:pStyle w:val="ConsNormal"/>
        <w:widowControl/>
        <w:ind w:right="0" w:firstLine="851"/>
        <w:jc w:val="center"/>
        <w:rPr>
          <w:rFonts w:ascii="Times New Roman" w:hAnsi="Times New Roman" w:cs="Times New Roman"/>
          <w:b/>
          <w:bCs/>
          <w:color w:val="000000"/>
          <w:sz w:val="28"/>
          <w:szCs w:val="28"/>
        </w:rPr>
      </w:pPr>
    </w:p>
    <w:p w:rsidR="002B437A" w:rsidRPr="006A1659" w:rsidRDefault="002B437A"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37A" w:rsidRPr="006A1659" w:rsidRDefault="002B437A" w:rsidP="002B4445">
      <w:pPr>
        <w:autoSpaceDE w:val="0"/>
        <w:autoSpaceDN w:val="0"/>
        <w:adjustRightInd w:val="0"/>
        <w:ind w:firstLine="851"/>
        <w:jc w:val="center"/>
        <w:outlineLvl w:val="1"/>
        <w:rPr>
          <w:b/>
          <w:bCs/>
          <w:color w:val="000000"/>
          <w:sz w:val="28"/>
          <w:szCs w:val="28"/>
        </w:rPr>
      </w:pPr>
    </w:p>
    <w:p w:rsidR="002B437A" w:rsidRPr="006A1659" w:rsidRDefault="002B437A"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2B437A" w:rsidP="002B4445">
      <w:pPr>
        <w:autoSpaceDE w:val="0"/>
        <w:autoSpaceDN w:val="0"/>
        <w:adjustRightInd w:val="0"/>
        <w:jc w:val="center"/>
        <w:outlineLvl w:val="1"/>
        <w:rPr>
          <w:b/>
          <w:bCs/>
          <w:color w:val="000000"/>
          <w:sz w:val="28"/>
          <w:szCs w:val="28"/>
        </w:rPr>
      </w:pP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2B437A" w:rsidRPr="006A1659" w:rsidRDefault="002B437A"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2B437A" w:rsidRPr="006A1659" w:rsidRDefault="002B437A" w:rsidP="002B4445">
      <w:pPr>
        <w:autoSpaceDE w:val="0"/>
        <w:autoSpaceDN w:val="0"/>
        <w:adjustRightInd w:val="0"/>
        <w:ind w:firstLine="851"/>
        <w:jc w:val="both"/>
        <w:rPr>
          <w:color w:val="000000"/>
          <w:sz w:val="28"/>
          <w:szCs w:val="28"/>
        </w:rPr>
      </w:pP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B437A" w:rsidRPr="006A1659" w:rsidRDefault="002B437A"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B437A" w:rsidRPr="006A1659" w:rsidRDefault="002B437A" w:rsidP="002B4445">
      <w:pPr>
        <w:autoSpaceDE w:val="0"/>
        <w:autoSpaceDN w:val="0"/>
        <w:adjustRightInd w:val="0"/>
        <w:jc w:val="center"/>
        <w:outlineLvl w:val="1"/>
        <w:rPr>
          <w:color w:val="000000"/>
          <w:sz w:val="28"/>
          <w:szCs w:val="28"/>
        </w:rPr>
      </w:pP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B437A" w:rsidRPr="006A1659" w:rsidRDefault="002B437A"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8"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437A" w:rsidRPr="006A1659" w:rsidRDefault="002B437A"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437A" w:rsidRPr="006A1659" w:rsidRDefault="002B437A"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437A" w:rsidRPr="006A1659" w:rsidRDefault="002B437A" w:rsidP="00611E3A">
      <w:pPr>
        <w:autoSpaceDE w:val="0"/>
        <w:autoSpaceDN w:val="0"/>
        <w:adjustRightInd w:val="0"/>
        <w:ind w:firstLine="709"/>
        <w:jc w:val="both"/>
        <w:rPr>
          <w:color w:val="000000"/>
          <w:sz w:val="28"/>
          <w:szCs w:val="28"/>
        </w:rPr>
      </w:pPr>
      <w:r w:rsidRPr="006A1659">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37A" w:rsidRPr="006A1659" w:rsidRDefault="002B437A"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w:t>
      </w:r>
      <w:r>
        <w:rPr>
          <w:color w:val="000000"/>
          <w:sz w:val="28"/>
          <w:szCs w:val="28"/>
        </w:rPr>
        <w:t xml:space="preserve">ия предусмотрен административными регламентами </w:t>
      </w:r>
      <w:r w:rsidRPr="006A1659">
        <w:rPr>
          <w:color w:val="000000"/>
          <w:sz w:val="28"/>
          <w:szCs w:val="28"/>
        </w:rPr>
        <w:t>, утвержденными приказами директоров МФЦ.</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B437A" w:rsidRPr="006A1659" w:rsidRDefault="002B437A"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2B437A" w:rsidRPr="006A1659" w:rsidRDefault="002B437A"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2B437A" w:rsidRPr="006A1659" w:rsidRDefault="002B437A"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37A" w:rsidRPr="006A1659" w:rsidRDefault="002B437A" w:rsidP="002B4445">
      <w:pPr>
        <w:autoSpaceDE w:val="0"/>
        <w:autoSpaceDN w:val="0"/>
        <w:adjustRightInd w:val="0"/>
        <w:ind w:firstLine="851"/>
        <w:jc w:val="center"/>
        <w:outlineLvl w:val="1"/>
        <w:rPr>
          <w:b/>
          <w:bCs/>
          <w:color w:val="000000"/>
          <w:sz w:val="28"/>
          <w:szCs w:val="28"/>
        </w:rPr>
      </w:pP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2B437A" w:rsidRPr="006A1659" w:rsidRDefault="002B437A"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37A" w:rsidRPr="006A1659" w:rsidRDefault="002B437A" w:rsidP="002B4445">
      <w:pPr>
        <w:autoSpaceDE w:val="0"/>
        <w:autoSpaceDN w:val="0"/>
        <w:adjustRightInd w:val="0"/>
        <w:ind w:firstLine="851"/>
        <w:jc w:val="both"/>
        <w:outlineLvl w:val="1"/>
        <w:rPr>
          <w:b/>
          <w:bCs/>
          <w:color w:val="000000"/>
          <w:sz w:val="28"/>
          <w:szCs w:val="28"/>
        </w:rPr>
      </w:pPr>
    </w:p>
    <w:p w:rsidR="002B437A" w:rsidRPr="006A1659" w:rsidRDefault="002B437A"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2B437A" w:rsidRPr="006A1659" w:rsidRDefault="002B437A"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B437A" w:rsidRPr="006A1659" w:rsidRDefault="002B437A"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B437A" w:rsidRPr="006A1659" w:rsidRDefault="002B437A"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B437A" w:rsidRPr="006A1659" w:rsidRDefault="002B437A"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2B437A" w:rsidRPr="006A1659" w:rsidRDefault="002B437A"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2B437A" w:rsidRPr="006A1659" w:rsidRDefault="002B437A"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B437A" w:rsidRPr="006A1659" w:rsidRDefault="002B437A"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B437A" w:rsidRPr="006A1659" w:rsidRDefault="002B437A" w:rsidP="00F10800">
      <w:pPr>
        <w:tabs>
          <w:tab w:val="num" w:pos="0"/>
          <w:tab w:val="left" w:pos="720"/>
          <w:tab w:val="left" w:pos="1260"/>
        </w:tabs>
        <w:jc w:val="both"/>
        <w:rPr>
          <w:color w:val="000000"/>
          <w:sz w:val="28"/>
          <w:szCs w:val="28"/>
        </w:rPr>
      </w:pPr>
    </w:p>
    <w:p w:rsidR="002B437A" w:rsidRPr="006A1659" w:rsidRDefault="002B437A"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37A" w:rsidRPr="006A1659" w:rsidRDefault="002B437A" w:rsidP="002B4445">
      <w:pPr>
        <w:autoSpaceDE w:val="0"/>
        <w:autoSpaceDN w:val="0"/>
        <w:adjustRightInd w:val="0"/>
        <w:ind w:firstLine="851"/>
        <w:jc w:val="center"/>
        <w:outlineLvl w:val="1"/>
        <w:rPr>
          <w:color w:val="000000"/>
          <w:sz w:val="28"/>
          <w:szCs w:val="28"/>
          <w:highlight w:val="yellow"/>
        </w:rPr>
      </w:pP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B437A" w:rsidRPr="006A1659" w:rsidRDefault="002B437A"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B437A" w:rsidRDefault="002B437A" w:rsidP="00E66937">
      <w:pPr>
        <w:tabs>
          <w:tab w:val="left" w:pos="7560"/>
        </w:tabs>
        <w:ind w:right="-6" w:firstLine="709"/>
        <w:jc w:val="both"/>
        <w:rPr>
          <w:color w:val="000000"/>
          <w:sz w:val="28"/>
          <w:szCs w:val="28"/>
        </w:rPr>
      </w:pPr>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 xml:space="preserve">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B437A" w:rsidRPr="006A1659" w:rsidRDefault="002B437A"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B437A" w:rsidRPr="006A1659" w:rsidRDefault="002B437A"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37A" w:rsidRPr="006A1659" w:rsidRDefault="002B437A"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37A" w:rsidRPr="006A1659" w:rsidRDefault="002B437A"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B437A" w:rsidRPr="00432BB3" w:rsidRDefault="002B437A"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B437A" w:rsidRDefault="002B437A" w:rsidP="00207C0B">
      <w:pPr>
        <w:suppressAutoHyphens/>
        <w:autoSpaceDE w:val="0"/>
        <w:autoSpaceDN w:val="0"/>
        <w:adjustRightInd w:val="0"/>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B437A" w:rsidRDefault="002B437A" w:rsidP="00207C0B">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B437A" w:rsidRPr="00207C0B" w:rsidRDefault="002B437A" w:rsidP="00E66937">
      <w:pPr>
        <w:autoSpaceDE w:val="0"/>
        <w:autoSpaceDN w:val="0"/>
        <w:adjustRightInd w:val="0"/>
        <w:ind w:firstLine="709"/>
        <w:jc w:val="both"/>
        <w:rPr>
          <w:color w:val="000000"/>
          <w:sz w:val="28"/>
          <w:szCs w:val="28"/>
        </w:rPr>
      </w:pPr>
    </w:p>
    <w:p w:rsidR="002B437A" w:rsidRPr="006A1659" w:rsidRDefault="002B437A" w:rsidP="00767C3E">
      <w:pPr>
        <w:autoSpaceDE w:val="0"/>
        <w:autoSpaceDN w:val="0"/>
        <w:adjustRightInd w:val="0"/>
        <w:jc w:val="center"/>
        <w:outlineLvl w:val="1"/>
        <w:rPr>
          <w:color w:val="000000"/>
          <w:sz w:val="28"/>
          <w:szCs w:val="28"/>
        </w:rPr>
      </w:pPr>
    </w:p>
    <w:p w:rsidR="002B437A" w:rsidRDefault="002B437A" w:rsidP="002E0076">
      <w:pPr>
        <w:widowControl w:val="0"/>
        <w:autoSpaceDE w:val="0"/>
        <w:autoSpaceDN w:val="0"/>
        <w:adjustRightInd w:val="0"/>
        <w:ind w:firstLine="720"/>
        <w:jc w:val="center"/>
        <w:outlineLvl w:val="1"/>
        <w:rPr>
          <w:color w:val="000000"/>
          <w:sz w:val="28"/>
          <w:szCs w:val="28"/>
        </w:rPr>
      </w:pPr>
    </w:p>
    <w:p w:rsidR="002B437A" w:rsidRPr="006A1659" w:rsidRDefault="002B437A"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437A" w:rsidRPr="006A1659" w:rsidRDefault="002B437A" w:rsidP="00004089">
      <w:pPr>
        <w:autoSpaceDE w:val="0"/>
        <w:autoSpaceDN w:val="0"/>
        <w:adjustRightInd w:val="0"/>
        <w:jc w:val="both"/>
        <w:outlineLvl w:val="1"/>
        <w:rPr>
          <w:color w:val="000000"/>
          <w:sz w:val="28"/>
          <w:szCs w:val="28"/>
        </w:rPr>
      </w:pPr>
      <w:bookmarkStart w:id="11" w:name="Par343"/>
      <w:bookmarkEnd w:id="11"/>
    </w:p>
    <w:p w:rsidR="002B437A" w:rsidRPr="006A1659" w:rsidRDefault="002B437A"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2B437A" w:rsidRPr="006A1659" w:rsidRDefault="002B437A" w:rsidP="00004089">
      <w:pPr>
        <w:autoSpaceDE w:val="0"/>
        <w:autoSpaceDN w:val="0"/>
        <w:adjustRightInd w:val="0"/>
        <w:ind w:firstLine="851"/>
        <w:jc w:val="both"/>
        <w:outlineLvl w:val="1"/>
        <w:rPr>
          <w:color w:val="000000"/>
          <w:sz w:val="28"/>
          <w:szCs w:val="28"/>
        </w:rPr>
      </w:pPr>
    </w:p>
    <w:p w:rsidR="002B437A" w:rsidRPr="00B97248" w:rsidRDefault="002B437A" w:rsidP="00B97248">
      <w:pPr>
        <w:autoSpaceDE w:val="0"/>
        <w:autoSpaceDN w:val="0"/>
        <w:adjustRightInd w:val="0"/>
        <w:ind w:firstLine="709"/>
        <w:jc w:val="both"/>
        <w:rPr>
          <w:color w:val="000000"/>
          <w:sz w:val="28"/>
          <w:szCs w:val="28"/>
        </w:rPr>
      </w:pPr>
      <w:r w:rsidRPr="00B97248">
        <w:rPr>
          <w:color w:val="000000"/>
          <w:sz w:val="28"/>
          <w:szCs w:val="28"/>
        </w:rPr>
        <w:t xml:space="preserve">Организация предоставления Муниципальной услуги </w:t>
      </w:r>
      <w:r>
        <w:rPr>
          <w:color w:val="000000"/>
          <w:sz w:val="28"/>
          <w:szCs w:val="28"/>
        </w:rPr>
        <w:t>уполномоченным органом</w:t>
      </w:r>
      <w:r w:rsidRPr="00B97248">
        <w:rPr>
          <w:color w:val="000000"/>
          <w:sz w:val="28"/>
          <w:szCs w:val="28"/>
        </w:rPr>
        <w:t xml:space="preserve"> включает в себя следующие административные процедуры:</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1) прием, регистрация заявления и прилагаемых к нему документов;</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 xml:space="preserve">2) передача курьером пакета документов из МФЦ в </w:t>
      </w:r>
      <w:r>
        <w:rPr>
          <w:color w:val="000000"/>
          <w:sz w:val="28"/>
          <w:szCs w:val="28"/>
        </w:rPr>
        <w:t>уполномоченный орган</w:t>
      </w:r>
      <w:r w:rsidRPr="008B3011">
        <w:rPr>
          <w:color w:val="000000"/>
          <w:sz w:val="28"/>
          <w:szCs w:val="28"/>
        </w:rPr>
        <w:t>;</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2B437A" w:rsidRPr="008B3011" w:rsidRDefault="002B437A" w:rsidP="008B3011">
      <w:pPr>
        <w:autoSpaceDE w:val="0"/>
        <w:autoSpaceDN w:val="0"/>
        <w:adjustRightInd w:val="0"/>
        <w:ind w:firstLine="709"/>
        <w:jc w:val="both"/>
        <w:rPr>
          <w:color w:val="000000"/>
          <w:sz w:val="28"/>
          <w:szCs w:val="28"/>
        </w:rPr>
      </w:pPr>
      <w:r w:rsidRPr="008B3011">
        <w:rPr>
          <w:color w:val="000000"/>
          <w:sz w:val="28"/>
          <w:szCs w:val="28"/>
        </w:rPr>
        <w:t xml:space="preserve">4) рассмотрение заявления в </w:t>
      </w:r>
      <w:r>
        <w:rPr>
          <w:color w:val="000000"/>
          <w:sz w:val="28"/>
          <w:szCs w:val="28"/>
        </w:rPr>
        <w:t>уполномоченный орган</w:t>
      </w:r>
      <w:r w:rsidRPr="008B3011">
        <w:rPr>
          <w:color w:val="000000"/>
          <w:sz w:val="28"/>
          <w:szCs w:val="28"/>
        </w:rPr>
        <w:t xml:space="preserve"> и оформление результата предоставления (отказа в предоставлении) Муниципальной услуги.</w:t>
      </w:r>
    </w:p>
    <w:p w:rsidR="002B437A" w:rsidRDefault="002B437A" w:rsidP="008B3011">
      <w:pPr>
        <w:autoSpaceDE w:val="0"/>
        <w:autoSpaceDN w:val="0"/>
        <w:adjustRightInd w:val="0"/>
        <w:ind w:firstLine="709"/>
        <w:jc w:val="both"/>
        <w:rPr>
          <w:color w:val="000000"/>
          <w:sz w:val="28"/>
          <w:szCs w:val="28"/>
        </w:rPr>
      </w:pPr>
      <w:r w:rsidRPr="008B3011">
        <w:rPr>
          <w:color w:val="000000"/>
          <w:sz w:val="28"/>
          <w:szCs w:val="28"/>
        </w:rPr>
        <w:t>5) вручение (направление) заявителю результата Муниципальной услуги.</w:t>
      </w:r>
    </w:p>
    <w:p w:rsidR="002B437A" w:rsidRPr="006A1659" w:rsidRDefault="002B437A" w:rsidP="008B3011">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B437A" w:rsidRPr="006A1659" w:rsidRDefault="002B437A" w:rsidP="005A4196">
      <w:pPr>
        <w:autoSpaceDE w:val="0"/>
        <w:autoSpaceDN w:val="0"/>
        <w:adjustRightInd w:val="0"/>
        <w:jc w:val="center"/>
        <w:outlineLvl w:val="1"/>
        <w:rPr>
          <w:color w:val="000000"/>
          <w:sz w:val="28"/>
          <w:szCs w:val="28"/>
        </w:rPr>
      </w:pPr>
    </w:p>
    <w:p w:rsidR="002B437A" w:rsidRPr="006A1659" w:rsidRDefault="002B437A"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2B437A" w:rsidRPr="006A1659" w:rsidRDefault="002B437A"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2B437A" w:rsidRPr="006A1659" w:rsidRDefault="002B437A" w:rsidP="00397F4E">
      <w:pPr>
        <w:autoSpaceDE w:val="0"/>
        <w:autoSpaceDN w:val="0"/>
        <w:adjustRightInd w:val="0"/>
        <w:ind w:firstLine="851"/>
        <w:jc w:val="center"/>
        <w:outlineLvl w:val="1"/>
        <w:rPr>
          <w:b/>
          <w:bCs/>
          <w:color w:val="000000"/>
          <w:sz w:val="28"/>
          <w:szCs w:val="28"/>
        </w:rPr>
      </w:pPr>
    </w:p>
    <w:p w:rsidR="002B437A" w:rsidRPr="006A1659" w:rsidRDefault="002B437A" w:rsidP="0001300B">
      <w:pPr>
        <w:ind w:firstLine="709"/>
        <w:jc w:val="both"/>
        <w:rPr>
          <w:color w:val="000000"/>
          <w:sz w:val="28"/>
          <w:szCs w:val="28"/>
        </w:rPr>
      </w:pPr>
      <w:r w:rsidRPr="006A165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B437A" w:rsidRPr="00043A40" w:rsidRDefault="002B437A" w:rsidP="00043A40">
      <w:pPr>
        <w:autoSpaceDE w:val="0"/>
        <w:autoSpaceDN w:val="0"/>
        <w:adjustRightInd w:val="0"/>
        <w:ind w:firstLine="709"/>
        <w:jc w:val="both"/>
        <w:rPr>
          <w:color w:val="000000"/>
          <w:sz w:val="28"/>
          <w:szCs w:val="28"/>
        </w:rPr>
      </w:pPr>
      <w:r w:rsidRPr="00043A40">
        <w:rPr>
          <w:color w:val="000000"/>
          <w:sz w:val="28"/>
          <w:szCs w:val="28"/>
        </w:rPr>
        <w:t>Основанием для начала предоставления Муниципальной услуги является:</w:t>
      </w:r>
    </w:p>
    <w:p w:rsidR="002B437A" w:rsidRPr="00043A40" w:rsidRDefault="002B437A" w:rsidP="00043A40">
      <w:pPr>
        <w:autoSpaceDE w:val="0"/>
        <w:autoSpaceDN w:val="0"/>
        <w:adjustRightInd w:val="0"/>
        <w:ind w:firstLine="709"/>
        <w:jc w:val="both"/>
        <w:rPr>
          <w:color w:val="000000"/>
          <w:sz w:val="28"/>
          <w:szCs w:val="28"/>
        </w:rPr>
      </w:pPr>
      <w:r w:rsidRPr="00043A40">
        <w:rPr>
          <w:color w:val="000000"/>
          <w:sz w:val="28"/>
          <w:szCs w:val="28"/>
        </w:rPr>
        <w:t>личное обращение заявителя (его представителя, доверенного лица) в администр</w:t>
      </w:r>
      <w:r>
        <w:rPr>
          <w:color w:val="000000"/>
          <w:sz w:val="28"/>
          <w:szCs w:val="28"/>
        </w:rPr>
        <w:t>ацию Васюринского сельского поселения</w:t>
      </w:r>
    </w:p>
    <w:p w:rsidR="002B437A" w:rsidRPr="00043A40" w:rsidRDefault="002B437A" w:rsidP="00043A40">
      <w:pPr>
        <w:autoSpaceDE w:val="0"/>
        <w:autoSpaceDN w:val="0"/>
        <w:adjustRightInd w:val="0"/>
        <w:ind w:firstLine="709"/>
        <w:jc w:val="both"/>
        <w:rPr>
          <w:color w:val="000000"/>
          <w:sz w:val="28"/>
          <w:szCs w:val="28"/>
        </w:rPr>
      </w:pPr>
      <w:r w:rsidRPr="00043A40">
        <w:rPr>
          <w:color w:val="000000"/>
          <w:sz w:val="28"/>
          <w:szCs w:val="28"/>
        </w:rPr>
        <w:t>почтой;</w:t>
      </w:r>
    </w:p>
    <w:p w:rsidR="002B437A" w:rsidRDefault="002B437A" w:rsidP="00043A40">
      <w:pPr>
        <w:autoSpaceDE w:val="0"/>
        <w:autoSpaceDN w:val="0"/>
        <w:adjustRightInd w:val="0"/>
        <w:ind w:firstLine="709"/>
        <w:jc w:val="both"/>
        <w:rPr>
          <w:color w:val="000000"/>
          <w:sz w:val="28"/>
          <w:szCs w:val="28"/>
        </w:rPr>
      </w:pPr>
      <w:r w:rsidRPr="00043A40">
        <w:rPr>
          <w:color w:val="000000"/>
          <w:sz w:val="28"/>
          <w:szCs w:val="28"/>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2B437A" w:rsidRPr="006A1659" w:rsidRDefault="002B437A" w:rsidP="00043A40">
      <w:pPr>
        <w:autoSpaceDE w:val="0"/>
        <w:autoSpaceDN w:val="0"/>
        <w:adjustRightInd w:val="0"/>
        <w:ind w:firstLine="709"/>
        <w:jc w:val="both"/>
        <w:rPr>
          <w:color w:val="000000"/>
          <w:sz w:val="28"/>
          <w:szCs w:val="28"/>
        </w:rPr>
      </w:pPr>
      <w:r w:rsidRPr="006A1659">
        <w:rPr>
          <w:color w:val="000000"/>
          <w:sz w:val="28"/>
          <w:szCs w:val="28"/>
        </w:rPr>
        <w:t xml:space="preserve">в случае представления заявителем документов, предусмотренных </w:t>
      </w:r>
      <w:hyperlink r:id="rId19" w:history="1">
        <w:r w:rsidRPr="006A1659">
          <w:rPr>
            <w:color w:val="000000"/>
            <w:sz w:val="28"/>
            <w:szCs w:val="28"/>
          </w:rPr>
          <w:t>пунктами 1</w:t>
        </w:r>
      </w:hyperlink>
      <w:r w:rsidRPr="006A1659">
        <w:rPr>
          <w:color w:val="000000"/>
          <w:sz w:val="28"/>
          <w:szCs w:val="28"/>
        </w:rPr>
        <w:t xml:space="preserve"> – </w:t>
      </w:r>
      <w:hyperlink r:id="rId20" w:history="1">
        <w:r w:rsidRPr="006A1659">
          <w:rPr>
            <w:color w:val="000000"/>
            <w:sz w:val="28"/>
            <w:szCs w:val="28"/>
          </w:rPr>
          <w:t>7</w:t>
        </w:r>
      </w:hyperlink>
      <w:r w:rsidRPr="006A1659">
        <w:rPr>
          <w:color w:val="000000"/>
          <w:sz w:val="28"/>
          <w:szCs w:val="28"/>
        </w:rPr>
        <w:t xml:space="preserve">, </w:t>
      </w:r>
      <w:hyperlink r:id="rId21" w:history="1">
        <w:r w:rsidRPr="006A1659">
          <w:rPr>
            <w:color w:val="000000"/>
            <w:sz w:val="28"/>
            <w:szCs w:val="28"/>
          </w:rPr>
          <w:t>9</w:t>
        </w:r>
      </w:hyperlink>
      <w:r w:rsidRPr="006A1659">
        <w:rPr>
          <w:color w:val="000000"/>
          <w:sz w:val="28"/>
          <w:szCs w:val="28"/>
        </w:rPr>
        <w:t xml:space="preserve">, </w:t>
      </w:r>
      <w:hyperlink r:id="rId22" w:history="1">
        <w:r w:rsidRPr="006A1659">
          <w:rPr>
            <w:color w:val="000000"/>
            <w:sz w:val="28"/>
            <w:szCs w:val="28"/>
          </w:rPr>
          <w:t>10</w:t>
        </w:r>
      </w:hyperlink>
      <w:r w:rsidRPr="006A1659">
        <w:rPr>
          <w:color w:val="000000"/>
          <w:sz w:val="28"/>
          <w:szCs w:val="28"/>
        </w:rPr>
        <w:t xml:space="preserve">, </w:t>
      </w:r>
      <w:hyperlink r:id="rId23" w:history="1">
        <w:r w:rsidRPr="006A1659">
          <w:rPr>
            <w:color w:val="000000"/>
            <w:sz w:val="28"/>
            <w:szCs w:val="28"/>
          </w:rPr>
          <w:t>14</w:t>
        </w:r>
      </w:hyperlink>
      <w:r w:rsidRPr="006A1659">
        <w:rPr>
          <w:color w:val="000000"/>
          <w:sz w:val="28"/>
          <w:szCs w:val="28"/>
        </w:rPr>
        <w:t xml:space="preserve">, </w:t>
      </w:r>
      <w:hyperlink r:id="rId24" w:history="1">
        <w:r w:rsidRPr="006A1659">
          <w:rPr>
            <w:color w:val="000000"/>
            <w:sz w:val="28"/>
            <w:szCs w:val="28"/>
          </w:rPr>
          <w:t>17</w:t>
        </w:r>
      </w:hyperlink>
      <w:r w:rsidRPr="006A1659">
        <w:rPr>
          <w:color w:val="000000"/>
          <w:sz w:val="28"/>
          <w:szCs w:val="28"/>
        </w:rPr>
        <w:t xml:space="preserve"> и </w:t>
      </w:r>
      <w:hyperlink r:id="rId25"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2B437A" w:rsidRPr="006A1659" w:rsidRDefault="002B437A"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2B437A" w:rsidRPr="006A1659" w:rsidRDefault="002B437A" w:rsidP="00E66937">
      <w:pPr>
        <w:autoSpaceDE w:val="0"/>
        <w:autoSpaceDN w:val="0"/>
        <w:adjustRightInd w:val="0"/>
        <w:ind w:firstLine="709"/>
        <w:jc w:val="both"/>
        <w:rPr>
          <w:color w:val="000000"/>
          <w:sz w:val="28"/>
          <w:szCs w:val="28"/>
        </w:rPr>
      </w:pPr>
      <w:r w:rsidRPr="006A1659">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2B437A" w:rsidRPr="006A1659" w:rsidRDefault="002B437A" w:rsidP="00E66937">
      <w:pPr>
        <w:tabs>
          <w:tab w:val="left" w:pos="7560"/>
        </w:tabs>
        <w:ind w:right="-6" w:firstLine="709"/>
        <w:jc w:val="both"/>
        <w:rPr>
          <w:color w:val="000000"/>
          <w:sz w:val="28"/>
          <w:szCs w:val="28"/>
        </w:rPr>
      </w:pPr>
      <w:r w:rsidRPr="006A1659">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B437A" w:rsidRPr="006A1659" w:rsidRDefault="002B437A" w:rsidP="005A74B6">
      <w:pPr>
        <w:tabs>
          <w:tab w:val="left" w:pos="7560"/>
        </w:tabs>
        <w:ind w:right="-6" w:firstLine="709"/>
        <w:jc w:val="both"/>
        <w:rPr>
          <w:color w:val="000000"/>
          <w:sz w:val="28"/>
          <w:szCs w:val="28"/>
        </w:rPr>
      </w:pPr>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B437A" w:rsidRPr="00433966" w:rsidRDefault="002B437A" w:rsidP="0043396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5</w:t>
      </w:r>
      <w:r w:rsidRPr="006A1659">
        <w:rPr>
          <w:color w:val="000000"/>
          <w:sz w:val="28"/>
          <w:szCs w:val="28"/>
        </w:rPr>
        <w:t xml:space="preserve"> дней со дня завершения проведения такой проверки.  </w:t>
      </w:r>
    </w:p>
    <w:p w:rsidR="002B437A" w:rsidRPr="00454664" w:rsidRDefault="002B437A" w:rsidP="00454664">
      <w:pPr>
        <w:ind w:firstLine="709"/>
        <w:jc w:val="both"/>
        <w:rPr>
          <w:sz w:val="28"/>
          <w:szCs w:val="28"/>
        </w:rPr>
      </w:pPr>
      <w:r>
        <w:rPr>
          <w:sz w:val="28"/>
          <w:szCs w:val="28"/>
        </w:rPr>
        <w:t>3.3</w:t>
      </w:r>
      <w:r w:rsidRPr="00454664">
        <w:rPr>
          <w:sz w:val="28"/>
          <w:szCs w:val="28"/>
        </w:rPr>
        <w:t xml:space="preserve">. Передача курьером пакета документов из МФЦ в </w:t>
      </w:r>
      <w:r>
        <w:rPr>
          <w:sz w:val="28"/>
          <w:szCs w:val="28"/>
        </w:rPr>
        <w:t>уполномоченный орган</w:t>
      </w:r>
      <w:r w:rsidRPr="00454664">
        <w:rPr>
          <w:sz w:val="28"/>
          <w:szCs w:val="28"/>
        </w:rPr>
        <w:t>.</w:t>
      </w:r>
    </w:p>
    <w:p w:rsidR="002B437A" w:rsidRPr="00454664" w:rsidRDefault="002B437A" w:rsidP="00454664">
      <w:pPr>
        <w:ind w:firstLine="709"/>
        <w:jc w:val="both"/>
        <w:rPr>
          <w:sz w:val="28"/>
          <w:szCs w:val="28"/>
        </w:rPr>
      </w:pPr>
      <w:r w:rsidRPr="00454664">
        <w:rPr>
          <w:sz w:val="28"/>
          <w:szCs w:val="28"/>
        </w:rPr>
        <w:t xml:space="preserve">В случае подачи заявителем пакета документов через МФЦ </w:t>
      </w:r>
      <w:r>
        <w:rPr>
          <w:sz w:val="28"/>
          <w:szCs w:val="28"/>
        </w:rPr>
        <w:t>о</w:t>
      </w:r>
      <w:r w:rsidRPr="00454664">
        <w:rPr>
          <w:sz w:val="28"/>
          <w:szCs w:val="28"/>
        </w:rPr>
        <w:t xml:space="preserve">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Pr>
          <w:sz w:val="28"/>
          <w:szCs w:val="28"/>
        </w:rPr>
        <w:t>уполномоченный орган</w:t>
      </w:r>
      <w:r w:rsidRPr="00454664">
        <w:rPr>
          <w:sz w:val="28"/>
          <w:szCs w:val="28"/>
        </w:rPr>
        <w:t>.</w:t>
      </w:r>
    </w:p>
    <w:p w:rsidR="002B437A" w:rsidRPr="00454664" w:rsidRDefault="002B437A" w:rsidP="00454664">
      <w:pPr>
        <w:ind w:firstLine="709"/>
        <w:jc w:val="both"/>
        <w:rPr>
          <w:sz w:val="28"/>
          <w:szCs w:val="28"/>
        </w:rPr>
      </w:pPr>
      <w:r w:rsidRPr="00454664">
        <w:rPr>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2B437A" w:rsidRDefault="002B437A" w:rsidP="00454664">
      <w:pPr>
        <w:ind w:firstLine="709"/>
        <w:jc w:val="both"/>
        <w:rPr>
          <w:sz w:val="28"/>
          <w:szCs w:val="28"/>
        </w:rPr>
      </w:pPr>
      <w:r w:rsidRPr="00454664">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sz w:val="28"/>
          <w:szCs w:val="28"/>
        </w:rPr>
        <w:t>уполномоченный орган</w:t>
      </w:r>
      <w:r w:rsidRPr="00454664">
        <w:rPr>
          <w:sz w:val="28"/>
          <w:szCs w:val="28"/>
        </w:rPr>
        <w:t>, второй - подлежит возврату.</w:t>
      </w:r>
    </w:p>
    <w:p w:rsidR="002B437A" w:rsidRPr="00433966" w:rsidRDefault="002B437A" w:rsidP="00454664">
      <w:pPr>
        <w:ind w:firstLine="709"/>
        <w:jc w:val="both"/>
        <w:rPr>
          <w:sz w:val="28"/>
          <w:szCs w:val="28"/>
        </w:rPr>
      </w:pPr>
      <w:r w:rsidRPr="00433966">
        <w:rPr>
          <w:sz w:val="28"/>
          <w:szCs w:val="28"/>
        </w:rPr>
        <w:t>Максимальный срок выполнения данной процедуры составляет – 1</w:t>
      </w:r>
      <w:r>
        <w:rPr>
          <w:sz w:val="28"/>
          <w:szCs w:val="28"/>
        </w:rPr>
        <w:t xml:space="preserve"> день.</w:t>
      </w:r>
    </w:p>
    <w:p w:rsidR="002B437A" w:rsidRPr="00454664" w:rsidRDefault="002B437A" w:rsidP="00454664">
      <w:pPr>
        <w:ind w:firstLine="709"/>
        <w:jc w:val="both"/>
        <w:rPr>
          <w:color w:val="000000"/>
          <w:sz w:val="28"/>
          <w:szCs w:val="28"/>
        </w:rPr>
      </w:pPr>
      <w:r>
        <w:rPr>
          <w:color w:val="000000"/>
          <w:sz w:val="28"/>
          <w:szCs w:val="28"/>
        </w:rPr>
        <w:t>3.4</w:t>
      </w:r>
      <w:r w:rsidRPr="00454664">
        <w:rPr>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B437A" w:rsidRPr="00454664" w:rsidRDefault="002B437A" w:rsidP="00454664">
      <w:pPr>
        <w:ind w:firstLine="709"/>
        <w:jc w:val="both"/>
        <w:rPr>
          <w:color w:val="000000"/>
          <w:sz w:val="28"/>
          <w:szCs w:val="28"/>
        </w:rPr>
      </w:pPr>
      <w:r w:rsidRPr="00454664">
        <w:rPr>
          <w:color w:val="000000"/>
          <w:sz w:val="28"/>
          <w:szCs w:val="28"/>
        </w:rPr>
        <w:t xml:space="preserve">Основанием для начала административной процедуры является установление факта отсутствия документов, указанных в пункте </w:t>
      </w:r>
      <w:r>
        <w:rPr>
          <w:color w:val="000000"/>
          <w:sz w:val="28"/>
          <w:szCs w:val="28"/>
        </w:rPr>
        <w:t>2.7.1</w:t>
      </w:r>
      <w:r w:rsidRPr="00454664">
        <w:rPr>
          <w:color w:val="000000"/>
          <w:sz w:val="28"/>
          <w:szCs w:val="28"/>
        </w:rPr>
        <w:t xml:space="preserve"> Административного регламента.</w:t>
      </w:r>
    </w:p>
    <w:p w:rsidR="002B437A" w:rsidRDefault="002B437A" w:rsidP="00454664">
      <w:pPr>
        <w:ind w:firstLine="709"/>
        <w:jc w:val="both"/>
        <w:rPr>
          <w:color w:val="000000"/>
          <w:sz w:val="28"/>
          <w:szCs w:val="28"/>
        </w:rPr>
      </w:pPr>
      <w:r w:rsidRPr="00454664">
        <w:rPr>
          <w:color w:val="000000"/>
          <w:sz w:val="28"/>
          <w:szCs w:val="28"/>
        </w:rPr>
        <w:t xml:space="preserve">Для получения документов, предусмотренных пунктом </w:t>
      </w:r>
      <w:r>
        <w:rPr>
          <w:color w:val="000000"/>
          <w:sz w:val="28"/>
          <w:szCs w:val="28"/>
        </w:rPr>
        <w:t>2.7.1</w:t>
      </w:r>
      <w:r w:rsidRPr="00454664">
        <w:rPr>
          <w:color w:val="000000"/>
          <w:sz w:val="28"/>
          <w:szCs w:val="28"/>
        </w:rPr>
        <w:t xml:space="preserve"> Административного регламента (в случае если они не были представлены самостоятельно заявителем), ответственный специалист </w:t>
      </w:r>
      <w:r>
        <w:rPr>
          <w:color w:val="000000"/>
          <w:sz w:val="28"/>
          <w:szCs w:val="28"/>
        </w:rPr>
        <w:t>уполномоченного органа</w:t>
      </w:r>
      <w:r w:rsidRPr="00454664">
        <w:rPr>
          <w:color w:val="000000"/>
          <w:sz w:val="28"/>
          <w:szCs w:val="28"/>
        </w:rPr>
        <w:t xml:space="preserve"> в течение </w:t>
      </w:r>
      <w:r>
        <w:rPr>
          <w:color w:val="000000"/>
          <w:sz w:val="28"/>
          <w:szCs w:val="28"/>
        </w:rPr>
        <w:t>5</w:t>
      </w:r>
      <w:r w:rsidRPr="00454664">
        <w:rPr>
          <w:color w:val="000000"/>
          <w:sz w:val="28"/>
          <w:szCs w:val="28"/>
        </w:rPr>
        <w:t xml:space="preserve"> дней направляет межведомственные запросы в органы (организации), участвующие в предоставлении Муниципальной услуги</w:t>
      </w:r>
    </w:p>
    <w:p w:rsidR="002B437A" w:rsidRPr="00112CC5" w:rsidRDefault="002B437A" w:rsidP="00112CC5">
      <w:pPr>
        <w:ind w:firstLine="709"/>
        <w:jc w:val="both"/>
        <w:rPr>
          <w:color w:val="000000"/>
          <w:sz w:val="28"/>
          <w:szCs w:val="28"/>
        </w:rPr>
      </w:pPr>
      <w:r w:rsidRPr="00B97248">
        <w:rPr>
          <w:color w:val="000000"/>
          <w:sz w:val="28"/>
          <w:szCs w:val="28"/>
        </w:rPr>
        <w:t>3.</w:t>
      </w:r>
      <w:r>
        <w:rPr>
          <w:color w:val="000000"/>
          <w:sz w:val="28"/>
          <w:szCs w:val="28"/>
        </w:rPr>
        <w:t>5</w:t>
      </w:r>
      <w:r w:rsidRPr="00B97248">
        <w:rPr>
          <w:color w:val="000000"/>
          <w:sz w:val="28"/>
          <w:szCs w:val="28"/>
        </w:rPr>
        <w:t xml:space="preserve"> </w:t>
      </w:r>
      <w:r>
        <w:rPr>
          <w:color w:val="000000"/>
          <w:sz w:val="28"/>
          <w:szCs w:val="28"/>
        </w:rPr>
        <w:t>Р</w:t>
      </w:r>
      <w:r w:rsidRPr="00454664">
        <w:rPr>
          <w:color w:val="000000"/>
          <w:sz w:val="28"/>
          <w:szCs w:val="28"/>
        </w:rPr>
        <w:t>ассмотрение заявления в уполномоченный орган и оформление результата предоставления (отказа в предоставлении) Муниципальной услуги.</w:t>
      </w:r>
    </w:p>
    <w:p w:rsidR="002B437A" w:rsidRPr="00702DDD" w:rsidRDefault="002B437A" w:rsidP="00454664">
      <w:pPr>
        <w:ind w:firstLine="709"/>
        <w:jc w:val="both"/>
        <w:rPr>
          <w:i/>
          <w:iCs/>
          <w:color w:val="000000"/>
          <w:sz w:val="28"/>
          <w:szCs w:val="28"/>
        </w:rPr>
      </w:pPr>
      <w:r w:rsidRPr="00702DDD">
        <w:rPr>
          <w:sz w:val="28"/>
          <w:szCs w:val="28"/>
        </w:rPr>
        <w:t>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Pr>
          <w:sz w:val="28"/>
          <w:szCs w:val="28"/>
        </w:rPr>
        <w:t>.</w:t>
      </w:r>
    </w:p>
    <w:p w:rsidR="002B437A" w:rsidRPr="00454664" w:rsidRDefault="002B437A" w:rsidP="00454664">
      <w:pPr>
        <w:ind w:firstLine="709"/>
        <w:jc w:val="both"/>
        <w:rPr>
          <w:color w:val="000000"/>
          <w:sz w:val="28"/>
          <w:szCs w:val="28"/>
        </w:rPr>
      </w:pPr>
      <w:r>
        <w:rPr>
          <w:color w:val="000000"/>
          <w:sz w:val="28"/>
          <w:szCs w:val="28"/>
        </w:rPr>
        <w:t xml:space="preserve">3.6 </w:t>
      </w:r>
      <w:r w:rsidRPr="00454664">
        <w:rPr>
          <w:color w:val="000000"/>
          <w:sz w:val="28"/>
          <w:szCs w:val="28"/>
        </w:rPr>
        <w:t>Вручение (направление) заявителю результата Муниципальной услуги.</w:t>
      </w:r>
    </w:p>
    <w:p w:rsidR="002B437A" w:rsidRPr="00702DDD" w:rsidRDefault="002B437A" w:rsidP="00454664">
      <w:pPr>
        <w:ind w:firstLine="709"/>
        <w:jc w:val="both"/>
        <w:rPr>
          <w:i/>
          <w:iCs/>
          <w:color w:val="000000"/>
          <w:sz w:val="28"/>
          <w:szCs w:val="28"/>
        </w:rPr>
      </w:pPr>
      <w:r w:rsidRPr="00702DDD">
        <w:rPr>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5-ти календарных дней с момента выявления обстоятельств, являющихся основанием для отказа. 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2 экземпляра направляются в БУ «МФЦ» (один выдается заявителю, второй хранится в архиве БУ «МФЦ»), 1 экземпляр хранится в архиве администрации </w:t>
      </w:r>
      <w:r>
        <w:rPr>
          <w:sz w:val="28"/>
          <w:szCs w:val="28"/>
        </w:rPr>
        <w:t>Васюринского</w:t>
      </w:r>
      <w:r w:rsidRPr="00702DDD">
        <w:rPr>
          <w:sz w:val="28"/>
          <w:szCs w:val="28"/>
        </w:rPr>
        <w:t xml:space="preserve"> сельского поселения Динского района. На основании заявления и прилагаемых к нему документов специалист Отдела в течение 3 дней готовит выписку из реестра муниципального имущества </w:t>
      </w:r>
      <w:r>
        <w:rPr>
          <w:sz w:val="28"/>
          <w:szCs w:val="28"/>
        </w:rPr>
        <w:t>Васюринского</w:t>
      </w:r>
      <w:r w:rsidRPr="00702DDD">
        <w:rPr>
          <w:sz w:val="28"/>
          <w:szCs w:val="28"/>
        </w:rPr>
        <w:t xml:space="preserve"> сельского поселения Динского района и обеспечивает ее подписание главой администрации</w:t>
      </w:r>
      <w:r>
        <w:rPr>
          <w:sz w:val="28"/>
          <w:szCs w:val="28"/>
        </w:rPr>
        <w:t xml:space="preserve"> Васюринского</w:t>
      </w:r>
      <w:r w:rsidRPr="00702DDD">
        <w:rPr>
          <w:sz w:val="28"/>
          <w:szCs w:val="28"/>
        </w:rPr>
        <w:t xml:space="preserve"> сельского поселения Динского района (далее - выписка). Глава администрации</w:t>
      </w:r>
      <w:r>
        <w:rPr>
          <w:sz w:val="28"/>
          <w:szCs w:val="28"/>
        </w:rPr>
        <w:t xml:space="preserve"> </w:t>
      </w:r>
      <w:r w:rsidRPr="00702DDD">
        <w:rPr>
          <w:sz w:val="28"/>
          <w:szCs w:val="28"/>
        </w:rPr>
        <w:t xml:space="preserve"> </w:t>
      </w:r>
      <w:r>
        <w:rPr>
          <w:sz w:val="28"/>
          <w:szCs w:val="28"/>
        </w:rPr>
        <w:t>Васюринского</w:t>
      </w:r>
      <w:r w:rsidRPr="00702DDD">
        <w:rPr>
          <w:sz w:val="28"/>
          <w:szCs w:val="28"/>
        </w:rPr>
        <w:t xml:space="preserve"> сельского поселения Динского района подписывает выписку в течение 2-х дней и возвращает его специалисту общего17 отдела для регистрации. После получения зарегистрированной выписки специалист Отдела осуществляет его передачу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специалист приемной осуществляет передачу выписки ответственному сотруднику БУ «МФЦ» для выдачи заявителю. Результатом выполнения административной процедуры является рассмотрение заявления и прилагаемых к нему документов Отделом, принятие решения о предоставлении или об отказе в предоставлении муниципальной услуги</w:t>
      </w:r>
    </w:p>
    <w:p w:rsidR="002B437A" w:rsidRDefault="002B437A" w:rsidP="00454664">
      <w:pPr>
        <w:ind w:firstLine="709"/>
        <w:jc w:val="both"/>
        <w:rPr>
          <w:color w:val="000000"/>
          <w:sz w:val="28"/>
          <w:szCs w:val="28"/>
        </w:rPr>
      </w:pPr>
      <w:r w:rsidRPr="00B97248">
        <w:rPr>
          <w:color w:val="000000"/>
          <w:sz w:val="28"/>
          <w:szCs w:val="28"/>
        </w:rPr>
        <w:t>Блок-схема предоставления Муниципальной услуги представлена в приложении N 3 к Административному регламенту.</w:t>
      </w:r>
    </w:p>
    <w:p w:rsidR="002B437A" w:rsidRPr="00743A3F" w:rsidRDefault="002B437A" w:rsidP="00743A3F">
      <w:pPr>
        <w:ind w:firstLine="709"/>
        <w:jc w:val="both"/>
        <w:rPr>
          <w:color w:val="000000"/>
          <w:sz w:val="28"/>
          <w:szCs w:val="28"/>
        </w:rPr>
      </w:pPr>
      <w:r w:rsidRPr="00743A3F">
        <w:rPr>
          <w:color w:val="000000"/>
          <w:sz w:val="28"/>
          <w:szCs w:val="28"/>
        </w:rPr>
        <w:t>Особенности осуществления административных процедур в электронной форме.</w:t>
      </w:r>
    </w:p>
    <w:p w:rsidR="002B437A" w:rsidRPr="006A1659" w:rsidRDefault="002B437A"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2B437A" w:rsidRPr="006A1659" w:rsidRDefault="002B437A"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2B437A" w:rsidRPr="006A1659" w:rsidRDefault="002B437A"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2B437A" w:rsidRPr="006A1659" w:rsidRDefault="002B437A"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2B437A" w:rsidRPr="006A1659" w:rsidRDefault="002B437A"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2B437A" w:rsidRPr="006A1659" w:rsidRDefault="002B437A"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2B437A" w:rsidRDefault="002B437A" w:rsidP="002503C9">
      <w:pPr>
        <w:widowControl w:val="0"/>
        <w:autoSpaceDE w:val="0"/>
        <w:autoSpaceDN w:val="0"/>
        <w:adjustRightInd w:val="0"/>
        <w:jc w:val="center"/>
        <w:outlineLvl w:val="2"/>
        <w:rPr>
          <w:color w:val="000000"/>
          <w:sz w:val="28"/>
          <w:szCs w:val="28"/>
        </w:rPr>
      </w:pPr>
    </w:p>
    <w:p w:rsidR="002B437A" w:rsidRPr="006A1659" w:rsidRDefault="002B437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КОНТРОЛЯ ЗА ПРЕДОСТАВЛЕНИЕМ </w:t>
      </w:r>
      <w:r w:rsidRPr="006A1659">
        <w:rPr>
          <w:color w:val="000000"/>
          <w:sz w:val="28"/>
          <w:szCs w:val="28"/>
        </w:rPr>
        <w:br/>
        <w:t>МУНИЦИПАЛЬНОЙ УСЛУГИ</w:t>
      </w:r>
    </w:p>
    <w:p w:rsidR="002B437A" w:rsidRPr="006A1659" w:rsidRDefault="002B437A" w:rsidP="002503C9">
      <w:pPr>
        <w:widowControl w:val="0"/>
        <w:autoSpaceDE w:val="0"/>
        <w:autoSpaceDN w:val="0"/>
        <w:adjustRightInd w:val="0"/>
        <w:ind w:firstLine="720"/>
        <w:jc w:val="center"/>
        <w:outlineLvl w:val="2"/>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bookmarkStart w:id="12" w:name="Par413"/>
      <w:bookmarkEnd w:id="12"/>
      <w:r w:rsidRPr="006A1659">
        <w:rPr>
          <w:color w:val="000000"/>
          <w:sz w:val="28"/>
          <w:szCs w:val="28"/>
        </w:rPr>
        <w:t xml:space="preserve">Подраздел 4.1. ПОРЯДОК ОСУЩЕСТВЛЕНИЯ ТЕКУЩЕГО </w:t>
      </w:r>
      <w:r w:rsidRPr="006A1659">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2B437A" w:rsidRPr="006A1659" w:rsidRDefault="002B437A" w:rsidP="00F40AA2">
      <w:pPr>
        <w:autoSpaceDE w:val="0"/>
        <w:autoSpaceDN w:val="0"/>
        <w:adjustRightInd w:val="0"/>
        <w:ind w:firstLine="851"/>
        <w:jc w:val="both"/>
        <w:outlineLvl w:val="2"/>
        <w:rPr>
          <w:color w:val="000000"/>
          <w:sz w:val="28"/>
          <w:szCs w:val="28"/>
        </w:rPr>
      </w:pP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B437A" w:rsidRPr="006A1659" w:rsidRDefault="002B437A"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B437A" w:rsidRPr="006A1659" w:rsidRDefault="002B437A"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B437A" w:rsidRPr="006A1659" w:rsidRDefault="002B437A" w:rsidP="00B253DB">
      <w:pPr>
        <w:autoSpaceDE w:val="0"/>
        <w:autoSpaceDN w:val="0"/>
        <w:adjustRightInd w:val="0"/>
        <w:ind w:firstLine="709"/>
        <w:jc w:val="both"/>
        <w:outlineLvl w:val="2"/>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2B437A" w:rsidRPr="006A1659" w:rsidRDefault="002B437A" w:rsidP="00F40AA2">
      <w:pPr>
        <w:autoSpaceDE w:val="0"/>
        <w:autoSpaceDN w:val="0"/>
        <w:adjustRightInd w:val="0"/>
        <w:ind w:firstLine="851"/>
        <w:jc w:val="center"/>
        <w:outlineLvl w:val="1"/>
        <w:rPr>
          <w:b/>
          <w:bCs/>
          <w:color w:val="000000"/>
          <w:sz w:val="28"/>
          <w:szCs w:val="28"/>
        </w:rPr>
      </w:pP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w:t>
      </w:r>
      <w:r>
        <w:rPr>
          <w:color w:val="000000"/>
          <w:sz w:val="28"/>
          <w:szCs w:val="28"/>
        </w:rPr>
        <w:t>лавы Васюринского сельского поселения</w:t>
      </w:r>
      <w:r w:rsidRPr="006A1659">
        <w:rPr>
          <w:color w:val="000000"/>
          <w:sz w:val="28"/>
          <w:szCs w:val="28"/>
        </w:rPr>
        <w:t>, курирующим уполномоченный орган.</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2B437A" w:rsidRPr="006A1659" w:rsidRDefault="002B437A"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2B437A" w:rsidRPr="006A1659" w:rsidRDefault="002B437A" w:rsidP="00B147B0">
      <w:pPr>
        <w:autoSpaceDE w:val="0"/>
        <w:autoSpaceDN w:val="0"/>
        <w:adjustRightInd w:val="0"/>
        <w:ind w:firstLine="709"/>
        <w:jc w:val="both"/>
        <w:outlineLvl w:val="2"/>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ПРИНИМАЕМЫЕ(ОСУЩЕСТВЛЯЕМЫЕ) ИМИ В ХОДЕ ПРЕДОСТАВЛЕНИЯ МУНИЦИПАЛЬНОЙ УСЛУГИ</w:t>
      </w:r>
    </w:p>
    <w:p w:rsidR="002B437A" w:rsidRPr="006A1659" w:rsidRDefault="002B437A" w:rsidP="00F40AA2">
      <w:pPr>
        <w:autoSpaceDE w:val="0"/>
        <w:autoSpaceDN w:val="0"/>
        <w:adjustRightInd w:val="0"/>
        <w:ind w:firstLine="851"/>
        <w:jc w:val="both"/>
        <w:outlineLvl w:val="2"/>
        <w:rPr>
          <w:color w:val="000000"/>
          <w:sz w:val="28"/>
          <w:szCs w:val="28"/>
        </w:rPr>
      </w:pPr>
    </w:p>
    <w:p w:rsidR="002B437A" w:rsidRPr="006A1659" w:rsidRDefault="002B437A"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B437A" w:rsidRPr="006A1659" w:rsidRDefault="002B437A"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437A" w:rsidRPr="006A1659" w:rsidRDefault="002B437A"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B437A" w:rsidRPr="006A1659" w:rsidRDefault="002B437A" w:rsidP="00F40AA2">
      <w:pPr>
        <w:autoSpaceDE w:val="0"/>
        <w:autoSpaceDN w:val="0"/>
        <w:adjustRightInd w:val="0"/>
        <w:jc w:val="center"/>
        <w:outlineLvl w:val="1"/>
        <w:rPr>
          <w:color w:val="000000"/>
          <w:sz w:val="28"/>
          <w:szCs w:val="28"/>
        </w:rPr>
      </w:pPr>
    </w:p>
    <w:p w:rsidR="002B437A" w:rsidRPr="006A1659" w:rsidRDefault="002B437A"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2B437A" w:rsidRPr="006A1659" w:rsidRDefault="002B437A" w:rsidP="00F40AA2">
      <w:pPr>
        <w:autoSpaceDE w:val="0"/>
        <w:autoSpaceDN w:val="0"/>
        <w:adjustRightInd w:val="0"/>
        <w:ind w:firstLine="851"/>
        <w:jc w:val="both"/>
        <w:rPr>
          <w:color w:val="000000"/>
          <w:sz w:val="28"/>
          <w:szCs w:val="28"/>
        </w:rPr>
      </w:pPr>
    </w:p>
    <w:p w:rsidR="002B437A" w:rsidRPr="006A1659" w:rsidRDefault="002B437A"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437A" w:rsidRPr="006A1659" w:rsidRDefault="002B437A"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B437A" w:rsidRPr="006A1659" w:rsidRDefault="002B437A"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437A" w:rsidRPr="006A1659" w:rsidRDefault="002B437A" w:rsidP="00F40AA2">
      <w:pPr>
        <w:autoSpaceDE w:val="0"/>
        <w:autoSpaceDN w:val="0"/>
        <w:adjustRightInd w:val="0"/>
        <w:jc w:val="center"/>
        <w:outlineLvl w:val="1"/>
        <w:rPr>
          <w:color w:val="000000"/>
          <w:sz w:val="28"/>
          <w:szCs w:val="28"/>
        </w:rPr>
      </w:pPr>
    </w:p>
    <w:p w:rsidR="002B437A" w:rsidRPr="006A1659" w:rsidRDefault="002B437A"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2B437A" w:rsidRPr="006A1659" w:rsidRDefault="002B437A" w:rsidP="002503C9">
      <w:pPr>
        <w:widowControl w:val="0"/>
        <w:autoSpaceDE w:val="0"/>
        <w:autoSpaceDN w:val="0"/>
        <w:adjustRightInd w:val="0"/>
        <w:jc w:val="center"/>
        <w:outlineLvl w:val="2"/>
        <w:rPr>
          <w:color w:val="000000"/>
          <w:sz w:val="28"/>
          <w:szCs w:val="28"/>
        </w:rPr>
      </w:pPr>
    </w:p>
    <w:p w:rsidR="002B437A" w:rsidRPr="006A1659" w:rsidRDefault="002B437A" w:rsidP="002503C9">
      <w:pPr>
        <w:widowControl w:val="0"/>
        <w:autoSpaceDE w:val="0"/>
        <w:autoSpaceDN w:val="0"/>
        <w:adjustRightInd w:val="0"/>
        <w:jc w:val="center"/>
        <w:outlineLvl w:val="2"/>
        <w:rPr>
          <w:color w:val="000000"/>
          <w:sz w:val="28"/>
          <w:szCs w:val="28"/>
        </w:rPr>
      </w:pPr>
      <w:bookmarkStart w:id="13" w:name="Par459"/>
      <w:bookmarkEnd w:id="13"/>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2B437A" w:rsidRPr="006A1659" w:rsidRDefault="002B437A"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2B437A" w:rsidRPr="006A1659" w:rsidRDefault="002B437A" w:rsidP="00F40AA2">
      <w:pPr>
        <w:ind w:firstLine="851"/>
        <w:jc w:val="both"/>
        <w:rPr>
          <w:color w:val="000000"/>
          <w:sz w:val="28"/>
          <w:szCs w:val="28"/>
        </w:rPr>
      </w:pPr>
    </w:p>
    <w:p w:rsidR="002B437A" w:rsidRPr="006A1659" w:rsidRDefault="002B437A"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2B437A" w:rsidRPr="006A1659" w:rsidRDefault="002B437A" w:rsidP="00F40AA2">
      <w:pPr>
        <w:jc w:val="center"/>
        <w:rPr>
          <w:color w:val="000000"/>
          <w:sz w:val="28"/>
          <w:szCs w:val="28"/>
        </w:rPr>
      </w:pPr>
    </w:p>
    <w:p w:rsidR="002B437A" w:rsidRPr="006A1659" w:rsidRDefault="002B437A"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2B437A" w:rsidRPr="006A1659" w:rsidRDefault="002B437A" w:rsidP="00F40AA2">
      <w:pPr>
        <w:jc w:val="center"/>
        <w:rPr>
          <w:color w:val="000000"/>
          <w:sz w:val="28"/>
          <w:szCs w:val="28"/>
        </w:rPr>
      </w:pPr>
    </w:p>
    <w:p w:rsidR="002B437A" w:rsidRPr="006A1659" w:rsidRDefault="002B437A"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2B437A" w:rsidRPr="006A1659" w:rsidRDefault="002B437A" w:rsidP="00E031D8">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w:t>
      </w:r>
      <w:r>
        <w:rPr>
          <w:color w:val="000000"/>
          <w:sz w:val="28"/>
          <w:szCs w:val="28"/>
          <w:lang w:eastAsia="en-US"/>
        </w:rPr>
        <w:t>пальными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w:t>
      </w:r>
      <w:r>
        <w:rPr>
          <w:color w:val="000000"/>
          <w:sz w:val="28"/>
          <w:szCs w:val="28"/>
          <w:lang w:eastAsia="en-US"/>
        </w:rPr>
        <w:t>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437A" w:rsidRPr="006A1659" w:rsidRDefault="002B437A" w:rsidP="00F40AA2">
      <w:pPr>
        <w:jc w:val="center"/>
        <w:rPr>
          <w:color w:val="000000"/>
          <w:sz w:val="28"/>
          <w:szCs w:val="28"/>
        </w:rPr>
      </w:pPr>
    </w:p>
    <w:p w:rsidR="002B437A" w:rsidRPr="006A1659" w:rsidRDefault="002B437A"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2B437A" w:rsidRPr="006A1659" w:rsidRDefault="002B437A" w:rsidP="00F40AA2">
      <w:pPr>
        <w:jc w:val="center"/>
        <w:rPr>
          <w:color w:val="000000"/>
          <w:sz w:val="28"/>
          <w:szCs w:val="28"/>
        </w:rPr>
      </w:pPr>
    </w:p>
    <w:p w:rsidR="002B437A" w:rsidRPr="006A1659" w:rsidRDefault="002B437A"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w:t>
      </w:r>
      <w:r>
        <w:rPr>
          <w:color w:val="000000"/>
          <w:sz w:val="28"/>
          <w:szCs w:val="28"/>
          <w:lang w:eastAsia="en-US"/>
        </w:rPr>
        <w:t>одаются 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2B437A" w:rsidRPr="006A1659" w:rsidRDefault="002B437A"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w:t>
      </w:r>
      <w:r>
        <w:rPr>
          <w:color w:val="000000"/>
          <w:sz w:val="28"/>
          <w:szCs w:val="28"/>
          <w:lang w:eastAsia="en-US"/>
        </w:rPr>
        <w:t>твия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2B437A" w:rsidRPr="006A1659" w:rsidRDefault="002B437A" w:rsidP="002503C9">
      <w:pPr>
        <w:rPr>
          <w:color w:val="000000"/>
          <w:sz w:val="28"/>
          <w:szCs w:val="28"/>
        </w:rPr>
      </w:pPr>
    </w:p>
    <w:p w:rsidR="002B437A" w:rsidRPr="006A1659" w:rsidRDefault="002B437A"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2B437A" w:rsidRPr="006A1659" w:rsidRDefault="002B437A" w:rsidP="00F40AA2">
      <w:pPr>
        <w:jc w:val="center"/>
        <w:rPr>
          <w:color w:val="000000"/>
          <w:sz w:val="28"/>
          <w:szCs w:val="28"/>
        </w:rPr>
      </w:pPr>
    </w:p>
    <w:p w:rsidR="002B437A" w:rsidRPr="006A1659" w:rsidRDefault="002B437A"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2B437A" w:rsidRPr="006A1659" w:rsidRDefault="002B437A" w:rsidP="00470361">
      <w:pPr>
        <w:autoSpaceDE w:val="0"/>
        <w:autoSpaceDN w:val="0"/>
        <w:adjustRightInd w:val="0"/>
        <w:ind w:firstLine="709"/>
        <w:jc w:val="both"/>
        <w:outlineLvl w:val="0"/>
        <w:rPr>
          <w:color w:val="000000"/>
          <w:sz w:val="28"/>
          <w:szCs w:val="28"/>
          <w:lang w:eastAsia="en-US"/>
        </w:rPr>
      </w:pPr>
      <w:bookmarkStart w:id="14" w:name="P304"/>
      <w:bookmarkEnd w:id="14"/>
      <w:r w:rsidRPr="006A1659">
        <w:rPr>
          <w:color w:val="000000"/>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color w:val="000000"/>
          <w:sz w:val="28"/>
          <w:szCs w:val="28"/>
          <w:lang w:eastAsia="en-US"/>
        </w:rPr>
        <w:t>-портала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B437A" w:rsidRPr="006A1659" w:rsidRDefault="002B437A" w:rsidP="0074516D">
      <w:pPr>
        <w:autoSpaceDE w:val="0"/>
        <w:autoSpaceDN w:val="0"/>
        <w:adjustRightInd w:val="0"/>
        <w:ind w:firstLine="709"/>
        <w:jc w:val="both"/>
        <w:outlineLvl w:val="2"/>
        <w:rPr>
          <w:color w:val="000000"/>
          <w:sz w:val="28"/>
          <w:szCs w:val="28"/>
          <w:lang w:eastAsia="en-US"/>
        </w:rPr>
      </w:pPr>
    </w:p>
    <w:p w:rsidR="002B437A" w:rsidRPr="006A1659" w:rsidRDefault="002B437A"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2B437A" w:rsidRPr="006A1659" w:rsidRDefault="002B437A" w:rsidP="00F40AA2">
      <w:pPr>
        <w:autoSpaceDE w:val="0"/>
        <w:autoSpaceDN w:val="0"/>
        <w:adjustRightInd w:val="0"/>
        <w:ind w:firstLine="851"/>
        <w:jc w:val="center"/>
        <w:outlineLvl w:val="0"/>
        <w:rPr>
          <w:color w:val="000000"/>
          <w:sz w:val="28"/>
          <w:szCs w:val="28"/>
          <w:lang w:eastAsia="en-US"/>
        </w:rPr>
      </w:pP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2</w:t>
      </w:r>
      <w:r w:rsidRPr="006A1659">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2B437A" w:rsidRPr="006A1659" w:rsidRDefault="002B437A" w:rsidP="00F40AA2">
      <w:pPr>
        <w:rPr>
          <w:color w:val="000000"/>
          <w:sz w:val="28"/>
          <w:szCs w:val="28"/>
        </w:rPr>
      </w:pPr>
    </w:p>
    <w:p w:rsidR="002B437A" w:rsidRPr="006A1659" w:rsidRDefault="002B437A"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B437A" w:rsidRPr="006A1659" w:rsidRDefault="002B437A" w:rsidP="00F40AA2">
      <w:pPr>
        <w:jc w:val="center"/>
        <w:rPr>
          <w:color w:val="000000"/>
          <w:sz w:val="28"/>
          <w:szCs w:val="28"/>
        </w:rPr>
      </w:pPr>
    </w:p>
    <w:p w:rsidR="002B437A" w:rsidRPr="006A1659" w:rsidRDefault="002B437A"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2B437A" w:rsidRPr="006A1659" w:rsidRDefault="002B437A" w:rsidP="00F40AA2">
      <w:pPr>
        <w:ind w:firstLine="851"/>
        <w:jc w:val="both"/>
        <w:rPr>
          <w:color w:val="000000"/>
          <w:sz w:val="28"/>
          <w:szCs w:val="28"/>
        </w:rPr>
      </w:pPr>
    </w:p>
    <w:p w:rsidR="002B437A" w:rsidRPr="006A1659" w:rsidRDefault="002B437A"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2B437A" w:rsidRPr="006A1659" w:rsidRDefault="002B437A" w:rsidP="00F40AA2">
      <w:pPr>
        <w:jc w:val="center"/>
        <w:rPr>
          <w:color w:val="000000"/>
          <w:sz w:val="28"/>
          <w:szCs w:val="28"/>
        </w:rPr>
      </w:pP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B437A" w:rsidRPr="006A1659" w:rsidRDefault="002B437A"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B437A" w:rsidRPr="006A1659" w:rsidRDefault="002B437A"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2B437A" w:rsidRPr="006A1659" w:rsidRDefault="002B437A" w:rsidP="00F40AA2">
      <w:pPr>
        <w:rPr>
          <w:color w:val="000000"/>
          <w:sz w:val="28"/>
          <w:szCs w:val="28"/>
        </w:rPr>
      </w:pPr>
    </w:p>
    <w:p w:rsidR="002B437A" w:rsidRPr="006A1659" w:rsidRDefault="002B437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2B437A" w:rsidRPr="006A1659" w:rsidRDefault="002B437A" w:rsidP="00F40AA2">
      <w:pPr>
        <w:jc w:val="center"/>
        <w:rPr>
          <w:color w:val="000000"/>
          <w:sz w:val="28"/>
          <w:szCs w:val="28"/>
        </w:rPr>
      </w:pPr>
    </w:p>
    <w:p w:rsidR="002B437A" w:rsidRPr="006A1659" w:rsidRDefault="002B437A"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B437A" w:rsidRPr="006A1659" w:rsidRDefault="002B437A" w:rsidP="00F40AA2">
      <w:pPr>
        <w:ind w:firstLine="851"/>
        <w:jc w:val="both"/>
        <w:rPr>
          <w:color w:val="000000"/>
          <w:sz w:val="28"/>
          <w:szCs w:val="28"/>
        </w:rPr>
      </w:pPr>
    </w:p>
    <w:p w:rsidR="002B437A" w:rsidRPr="006A1659" w:rsidRDefault="002B437A"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2B437A" w:rsidRPr="006A1659" w:rsidRDefault="002B437A" w:rsidP="00F40AA2">
      <w:pPr>
        <w:jc w:val="both"/>
        <w:rPr>
          <w:color w:val="000000"/>
          <w:sz w:val="28"/>
          <w:szCs w:val="28"/>
        </w:rPr>
      </w:pPr>
    </w:p>
    <w:p w:rsidR="002B437A" w:rsidRPr="006A1659" w:rsidRDefault="002B437A"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2B437A" w:rsidRPr="006A1659" w:rsidRDefault="002B437A" w:rsidP="00F40AA2">
      <w:pPr>
        <w:jc w:val="center"/>
        <w:rPr>
          <w:color w:val="000000"/>
          <w:sz w:val="28"/>
          <w:szCs w:val="28"/>
        </w:rPr>
      </w:pPr>
    </w:p>
    <w:p w:rsidR="002B437A" w:rsidRPr="006A1659" w:rsidRDefault="002B437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2B437A" w:rsidRPr="006A1659" w:rsidRDefault="002B437A" w:rsidP="00F40AA2">
      <w:pPr>
        <w:jc w:val="center"/>
        <w:rPr>
          <w:color w:val="000000"/>
          <w:sz w:val="28"/>
          <w:szCs w:val="28"/>
        </w:rPr>
      </w:pPr>
    </w:p>
    <w:p w:rsidR="002B437A" w:rsidRPr="006A1659" w:rsidRDefault="002B437A"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B437A" w:rsidRPr="006A1659" w:rsidRDefault="002B437A" w:rsidP="00882FE2">
      <w:pPr>
        <w:autoSpaceDE w:val="0"/>
        <w:autoSpaceDN w:val="0"/>
        <w:adjustRightInd w:val="0"/>
        <w:ind w:firstLine="709"/>
        <w:jc w:val="both"/>
        <w:outlineLvl w:val="0"/>
        <w:rPr>
          <w:color w:val="000000"/>
          <w:sz w:val="28"/>
          <w:szCs w:val="28"/>
          <w:lang w:eastAsia="en-US"/>
        </w:rPr>
      </w:pPr>
      <w:bookmarkStart w:id="15" w:name="P316"/>
      <w:bookmarkEnd w:id="15"/>
    </w:p>
    <w:p w:rsidR="002B437A" w:rsidRPr="006A1659" w:rsidRDefault="002B437A"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2B437A" w:rsidRPr="006A1659" w:rsidRDefault="002B437A" w:rsidP="00F40AA2">
      <w:pPr>
        <w:jc w:val="center"/>
        <w:rPr>
          <w:color w:val="000000"/>
          <w:sz w:val="28"/>
          <w:szCs w:val="28"/>
        </w:rPr>
      </w:pPr>
    </w:p>
    <w:p w:rsidR="002B437A" w:rsidRPr="006A1659" w:rsidRDefault="002B437A"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2B437A" w:rsidRDefault="002B437A" w:rsidP="00B62F06">
      <w:pPr>
        <w:rPr>
          <w:color w:val="000000"/>
          <w:sz w:val="28"/>
          <w:szCs w:val="28"/>
        </w:rPr>
      </w:pPr>
    </w:p>
    <w:p w:rsidR="002B437A" w:rsidRDefault="002B437A" w:rsidP="00B62F06">
      <w:pPr>
        <w:rPr>
          <w:color w:val="000000"/>
          <w:sz w:val="28"/>
          <w:szCs w:val="28"/>
        </w:rPr>
      </w:pPr>
    </w:p>
    <w:p w:rsidR="002B437A" w:rsidRPr="006A1659" w:rsidRDefault="002B437A" w:rsidP="00B62F06">
      <w:pPr>
        <w:rPr>
          <w:color w:val="000000"/>
          <w:sz w:val="28"/>
          <w:szCs w:val="28"/>
        </w:rPr>
      </w:pPr>
    </w:p>
    <w:p w:rsidR="002B437A" w:rsidRDefault="002B437A" w:rsidP="0061214F">
      <w:pPr>
        <w:rPr>
          <w:color w:val="000000"/>
          <w:sz w:val="28"/>
          <w:szCs w:val="28"/>
        </w:rPr>
      </w:pPr>
      <w:r>
        <w:rPr>
          <w:color w:val="000000"/>
          <w:sz w:val="28"/>
          <w:szCs w:val="28"/>
        </w:rPr>
        <w:t xml:space="preserve">Заместитель главы </w:t>
      </w:r>
    </w:p>
    <w:p w:rsidR="002B437A" w:rsidRDefault="002B437A" w:rsidP="0061214F">
      <w:pP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r w:rsidRPr="006A1659">
        <w:rPr>
          <w:color w:val="000000"/>
          <w:sz w:val="28"/>
          <w:szCs w:val="28"/>
        </w:rPr>
        <w:t xml:space="preserve"> </w:t>
      </w:r>
      <w:r>
        <w:rPr>
          <w:color w:val="000000"/>
          <w:sz w:val="28"/>
          <w:szCs w:val="28"/>
        </w:rPr>
        <w:t xml:space="preserve">  </w:t>
      </w:r>
      <w:r w:rsidRPr="006A1659">
        <w:rPr>
          <w:color w:val="000000"/>
          <w:sz w:val="28"/>
          <w:szCs w:val="28"/>
        </w:rPr>
        <w:t xml:space="preserve">                                       </w:t>
      </w:r>
      <w:r>
        <w:rPr>
          <w:color w:val="000000"/>
          <w:sz w:val="28"/>
          <w:szCs w:val="28"/>
        </w:rPr>
        <w:t xml:space="preserve">            Погосян А.Г</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bookmarkStart w:id="16" w:name="_GoBack"/>
      <w:bookmarkEnd w:id="16"/>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Default="002B437A" w:rsidP="00C563BF">
      <w:pPr>
        <w:jc w:val="right"/>
        <w:rPr>
          <w:sz w:val="28"/>
          <w:szCs w:val="28"/>
        </w:rPr>
      </w:pPr>
    </w:p>
    <w:p w:rsidR="002B437A" w:rsidRPr="00C54B21" w:rsidRDefault="002B437A" w:rsidP="00C563BF">
      <w:pPr>
        <w:rPr>
          <w:sz w:val="28"/>
          <w:szCs w:val="28"/>
        </w:rPr>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1820"/>
        <w:gridCol w:w="980"/>
        <w:gridCol w:w="2940"/>
        <w:gridCol w:w="140"/>
        <w:gridCol w:w="464"/>
        <w:gridCol w:w="236"/>
      </w:tblGrid>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both"/>
            </w:pPr>
            <w:r>
              <w:t>_________________</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both"/>
            </w:pPr>
            <w:r w:rsidRPr="00077666">
              <w:t>от</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gridSpan w:val="3"/>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5"/>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spacing w:before="108" w:after="108"/>
              <w:jc w:val="center"/>
              <w:outlineLvl w:val="0"/>
              <w:rPr>
                <w:b/>
                <w:bCs/>
                <w:color w:val="26282F"/>
              </w:rPr>
            </w:pPr>
            <w:r>
              <w:rPr>
                <w:b/>
                <w:bCs/>
                <w:color w:val="26282F"/>
              </w:rPr>
              <w:t>Заявление</w:t>
            </w:r>
          </w:p>
          <w:p w:rsidR="002B437A" w:rsidRPr="00077666" w:rsidRDefault="002B437A" w:rsidP="00B134D6">
            <w:pPr>
              <w:autoSpaceDE w:val="0"/>
              <w:autoSpaceDN w:val="0"/>
              <w:adjustRightInd w:val="0"/>
              <w:jc w:val="both"/>
            </w:pPr>
          </w:p>
        </w:tc>
      </w:tr>
      <w:tr w:rsidR="002B437A" w:rsidRPr="00077666">
        <w:trPr>
          <w:gridAfter w:val="2"/>
          <w:wAfter w:w="700" w:type="dxa"/>
        </w:trPr>
        <w:tc>
          <w:tcPr>
            <w:tcW w:w="5180" w:type="dxa"/>
            <w:gridSpan w:val="2"/>
            <w:tcBorders>
              <w:top w:val="nil"/>
              <w:left w:val="nil"/>
              <w:bottom w:val="nil"/>
              <w:right w:val="nil"/>
            </w:tcBorders>
          </w:tcPr>
          <w:p w:rsidR="002B437A" w:rsidRPr="00077666" w:rsidRDefault="002B437A" w:rsidP="00B134D6">
            <w:pPr>
              <w:autoSpaceDE w:val="0"/>
              <w:autoSpaceDN w:val="0"/>
              <w:adjustRightInd w:val="0"/>
              <w:jc w:val="both"/>
            </w:pPr>
          </w:p>
        </w:tc>
        <w:tc>
          <w:tcPr>
            <w:tcW w:w="406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704" w:type="dxa"/>
            <w:gridSpan w:val="6"/>
            <w:tcBorders>
              <w:top w:val="nil"/>
              <w:left w:val="nil"/>
              <w:bottom w:val="nil"/>
              <w:right w:val="nil"/>
            </w:tcBorders>
          </w:tcPr>
          <w:p w:rsidR="002B437A" w:rsidRPr="009E6FE2" w:rsidRDefault="002B437A" w:rsidP="009E6FE2">
            <w:pPr>
              <w:autoSpaceDE w:val="0"/>
              <w:autoSpaceDN w:val="0"/>
              <w:adjustRightInd w:val="0"/>
            </w:pPr>
          </w:p>
        </w:tc>
        <w:tc>
          <w:tcPr>
            <w:tcW w:w="236" w:type="dxa"/>
            <w:tcBorders>
              <w:top w:val="nil"/>
              <w:left w:val="nil"/>
              <w:bottom w:val="single" w:sz="4" w:space="0" w:color="auto"/>
              <w:right w:val="nil"/>
            </w:tcBorders>
          </w:tcPr>
          <w:p w:rsidR="002B437A" w:rsidRPr="009E6FE2" w:rsidRDefault="002B437A" w:rsidP="009E6FE2">
            <w:pPr>
              <w:autoSpaceDE w:val="0"/>
              <w:autoSpaceDN w:val="0"/>
              <w:adjustRightInd w:val="0"/>
            </w:pPr>
          </w:p>
        </w:tc>
      </w:tr>
      <w:tr w:rsidR="002B437A" w:rsidRPr="00077666">
        <w:tc>
          <w:tcPr>
            <w:tcW w:w="9940" w:type="dxa"/>
            <w:gridSpan w:val="7"/>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B437A" w:rsidRPr="00077666">
        <w:tc>
          <w:tcPr>
            <w:tcW w:w="9940" w:type="dxa"/>
            <w:gridSpan w:val="7"/>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3360" w:type="dxa"/>
            <w:tcBorders>
              <w:top w:val="nil"/>
              <w:left w:val="nil"/>
              <w:bottom w:val="nil"/>
              <w:right w:val="nil"/>
            </w:tcBorders>
          </w:tcPr>
          <w:p w:rsidR="002B437A" w:rsidRDefault="002B437A" w:rsidP="00B134D6">
            <w:pPr>
              <w:autoSpaceDE w:val="0"/>
              <w:autoSpaceDN w:val="0"/>
              <w:adjustRightInd w:val="0"/>
            </w:pPr>
          </w:p>
          <w:p w:rsidR="002B437A" w:rsidRDefault="002B437A" w:rsidP="00B134D6">
            <w:pPr>
              <w:autoSpaceDE w:val="0"/>
              <w:autoSpaceDN w:val="0"/>
              <w:adjustRightInd w:val="0"/>
            </w:pPr>
          </w:p>
          <w:p w:rsidR="002B437A" w:rsidRPr="00077666" w:rsidRDefault="002B437A" w:rsidP="00B134D6">
            <w:pPr>
              <w:autoSpaceDE w:val="0"/>
              <w:autoSpaceDN w:val="0"/>
              <w:adjustRightInd w:val="0"/>
            </w:pPr>
            <w:r w:rsidRPr="00077666">
              <w:t>Дата</w:t>
            </w:r>
          </w:p>
        </w:tc>
        <w:tc>
          <w:tcPr>
            <w:tcW w:w="2800" w:type="dxa"/>
            <w:gridSpan w:val="2"/>
            <w:tcBorders>
              <w:top w:val="nil"/>
              <w:left w:val="nil"/>
              <w:bottom w:val="nil"/>
              <w:right w:val="nil"/>
            </w:tcBorders>
          </w:tcPr>
          <w:p w:rsidR="002B437A" w:rsidRDefault="002B437A" w:rsidP="00B134D6">
            <w:pPr>
              <w:autoSpaceDE w:val="0"/>
              <w:autoSpaceDN w:val="0"/>
              <w:adjustRightInd w:val="0"/>
              <w:jc w:val="center"/>
            </w:pPr>
          </w:p>
          <w:p w:rsidR="002B437A" w:rsidRDefault="002B437A" w:rsidP="00B134D6">
            <w:pPr>
              <w:autoSpaceDE w:val="0"/>
              <w:autoSpaceDN w:val="0"/>
              <w:adjustRightInd w:val="0"/>
              <w:jc w:val="center"/>
            </w:pPr>
          </w:p>
          <w:p w:rsidR="002B437A" w:rsidRPr="00077666" w:rsidRDefault="002B437A" w:rsidP="00B134D6">
            <w:pPr>
              <w:autoSpaceDE w:val="0"/>
              <w:autoSpaceDN w:val="0"/>
              <w:adjustRightInd w:val="0"/>
              <w:jc w:val="center"/>
            </w:pPr>
            <w:r w:rsidRPr="00077666">
              <w:t>Подпись</w:t>
            </w:r>
            <w:r>
              <w:t xml:space="preserve">                                </w:t>
            </w:r>
          </w:p>
        </w:tc>
        <w:tc>
          <w:tcPr>
            <w:tcW w:w="3780" w:type="dxa"/>
            <w:gridSpan w:val="4"/>
            <w:tcBorders>
              <w:top w:val="nil"/>
              <w:left w:val="nil"/>
              <w:bottom w:val="nil"/>
              <w:right w:val="nil"/>
            </w:tcBorders>
          </w:tcPr>
          <w:p w:rsidR="002B437A" w:rsidRDefault="002B437A" w:rsidP="00B134D6">
            <w:pPr>
              <w:autoSpaceDE w:val="0"/>
              <w:autoSpaceDN w:val="0"/>
              <w:adjustRightInd w:val="0"/>
              <w:jc w:val="center"/>
            </w:pPr>
          </w:p>
          <w:p w:rsidR="002B437A" w:rsidRDefault="002B437A" w:rsidP="00B134D6">
            <w:pPr>
              <w:autoSpaceDE w:val="0"/>
              <w:autoSpaceDN w:val="0"/>
              <w:adjustRightInd w:val="0"/>
              <w:jc w:val="center"/>
            </w:pPr>
          </w:p>
          <w:p w:rsidR="002B437A" w:rsidRPr="00077666" w:rsidRDefault="002B437A" w:rsidP="00B134D6">
            <w:pPr>
              <w:autoSpaceDE w:val="0"/>
              <w:autoSpaceDN w:val="0"/>
              <w:adjustRightInd w:val="0"/>
            </w:pPr>
            <w:r w:rsidRPr="00077666">
              <w:t>ФИО</w:t>
            </w:r>
          </w:p>
        </w:tc>
      </w:tr>
      <w:tr w:rsidR="002B437A" w:rsidRPr="00077666">
        <w:tc>
          <w:tcPr>
            <w:tcW w:w="3360" w:type="dxa"/>
            <w:tcBorders>
              <w:top w:val="nil"/>
              <w:left w:val="nil"/>
              <w:bottom w:val="nil"/>
              <w:right w:val="nil"/>
            </w:tcBorders>
          </w:tcPr>
          <w:p w:rsidR="002B437A" w:rsidRDefault="002B437A" w:rsidP="00B134D6">
            <w:pPr>
              <w:autoSpaceDE w:val="0"/>
              <w:autoSpaceDN w:val="0"/>
              <w:adjustRightInd w:val="0"/>
            </w:pPr>
          </w:p>
        </w:tc>
        <w:tc>
          <w:tcPr>
            <w:tcW w:w="2800" w:type="dxa"/>
            <w:gridSpan w:val="2"/>
            <w:tcBorders>
              <w:top w:val="nil"/>
              <w:left w:val="nil"/>
              <w:bottom w:val="nil"/>
              <w:right w:val="nil"/>
            </w:tcBorders>
          </w:tcPr>
          <w:p w:rsidR="002B437A" w:rsidRDefault="002B437A" w:rsidP="00B134D6">
            <w:pPr>
              <w:autoSpaceDE w:val="0"/>
              <w:autoSpaceDN w:val="0"/>
              <w:adjustRightInd w:val="0"/>
              <w:jc w:val="center"/>
            </w:pPr>
          </w:p>
        </w:tc>
        <w:tc>
          <w:tcPr>
            <w:tcW w:w="3780" w:type="dxa"/>
            <w:gridSpan w:val="4"/>
            <w:tcBorders>
              <w:top w:val="nil"/>
              <w:left w:val="nil"/>
              <w:bottom w:val="nil"/>
              <w:right w:val="nil"/>
            </w:tcBorders>
          </w:tcPr>
          <w:p w:rsidR="002B437A" w:rsidRDefault="002B437A" w:rsidP="00B134D6">
            <w:pPr>
              <w:autoSpaceDE w:val="0"/>
              <w:autoSpaceDN w:val="0"/>
              <w:adjustRightInd w:val="0"/>
              <w:jc w:val="center"/>
            </w:pPr>
          </w:p>
        </w:tc>
      </w:tr>
    </w:tbl>
    <w:p w:rsidR="002B437A" w:rsidRPr="00077666" w:rsidRDefault="002B437A" w:rsidP="00C563BF">
      <w:pPr>
        <w:autoSpaceDE w:val="0"/>
        <w:autoSpaceDN w:val="0"/>
        <w:adjustRightInd w:val="0"/>
        <w:ind w:firstLine="720"/>
        <w:jc w:val="both"/>
      </w:pPr>
    </w:p>
    <w:p w:rsidR="002B437A" w:rsidRPr="00077666" w:rsidRDefault="002B437A" w:rsidP="00C563BF">
      <w:pPr>
        <w:autoSpaceDE w:val="0"/>
        <w:autoSpaceDN w:val="0"/>
        <w:adjustRightInd w:val="0"/>
        <w:ind w:firstLine="698"/>
        <w:jc w:val="right"/>
      </w:pPr>
    </w:p>
    <w:p w:rsidR="002B437A" w:rsidRPr="00077666" w:rsidRDefault="002B437A" w:rsidP="00C563BF">
      <w:pPr>
        <w:rPr>
          <w:lang w:eastAsia="en-US"/>
        </w:rPr>
      </w:pPr>
    </w:p>
    <w:p w:rsidR="002B437A" w:rsidRPr="00077666" w:rsidRDefault="002B437A" w:rsidP="00C563BF">
      <w:pPr>
        <w:rPr>
          <w:lang w:eastAsia="en-US"/>
        </w:rPr>
      </w:pPr>
    </w:p>
    <w:p w:rsidR="002B437A" w:rsidRPr="00077666" w:rsidRDefault="002B437A" w:rsidP="00C563BF">
      <w:pPr>
        <w:rPr>
          <w:lang w:eastAsia="en-US"/>
        </w:rPr>
      </w:pPr>
    </w:p>
    <w:p w:rsidR="002B437A" w:rsidRPr="00077666" w:rsidRDefault="002B437A" w:rsidP="00C563BF">
      <w:pPr>
        <w:rPr>
          <w:lang w:eastAsia="en-US"/>
        </w:rPr>
      </w:pPr>
    </w:p>
    <w:p w:rsidR="002B437A" w:rsidRPr="00077666"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Default="002B437A" w:rsidP="00C563BF">
      <w:pPr>
        <w:rPr>
          <w:lang w:eastAsia="en-US"/>
        </w:rPr>
      </w:pPr>
    </w:p>
    <w:p w:rsidR="002B437A" w:rsidRPr="00C34EE4" w:rsidRDefault="002B437A" w:rsidP="009E6FE2">
      <w:pPr>
        <w:ind w:left="5664" w:right="612"/>
        <w:jc w:val="both"/>
        <w:rPr>
          <w:sz w:val="28"/>
          <w:szCs w:val="28"/>
        </w:rPr>
      </w:pPr>
      <w:r w:rsidRPr="00C34EE4">
        <w:rPr>
          <w:sz w:val="28"/>
          <w:szCs w:val="28"/>
        </w:rPr>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2B437A" w:rsidP="007D0A8E">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Default="002B437A" w:rsidP="00C563BF">
      <w:pPr>
        <w:rPr>
          <w:sz w:val="28"/>
          <w:szCs w:val="28"/>
        </w:rPr>
      </w:pPr>
    </w:p>
    <w:p w:rsidR="002B437A" w:rsidRDefault="002B437A" w:rsidP="00C563BF">
      <w:pPr>
        <w:jc w:val="center"/>
        <w:rPr>
          <w:sz w:val="28"/>
          <w:szCs w:val="28"/>
        </w:rPr>
      </w:pPr>
    </w:p>
    <w:p w:rsidR="002B437A" w:rsidRDefault="002B437A" w:rsidP="00C563BF">
      <w:pPr>
        <w:jc w:val="center"/>
        <w:rPr>
          <w:sz w:val="28"/>
          <w:szCs w:val="28"/>
        </w:rPr>
      </w:pPr>
      <w:r>
        <w:rPr>
          <w:sz w:val="28"/>
          <w:szCs w:val="28"/>
        </w:rPr>
        <w:t>ОБРАЗЕЦ ЗАПОЛНЕНИЯ ЗАЯВЛЕНИЯ</w:t>
      </w:r>
    </w:p>
    <w:p w:rsidR="002B437A" w:rsidRDefault="002B437A" w:rsidP="00C563BF"/>
    <w:p w:rsidR="002B437A" w:rsidRDefault="002B437A" w:rsidP="00C563BF"/>
    <w:p w:rsidR="002B437A" w:rsidRDefault="002B437A" w:rsidP="00764E6E">
      <w:pPr>
        <w:ind w:left="4956" w:firstLine="708"/>
      </w:pPr>
      <w:r>
        <w:t xml:space="preserve">Главе Васюринского </w:t>
      </w:r>
    </w:p>
    <w:p w:rsidR="002B437A" w:rsidRDefault="002B437A" w:rsidP="00764E6E">
      <w:pPr>
        <w:ind w:left="4956" w:firstLine="708"/>
      </w:pPr>
      <w:r>
        <w:t>сельского поселения</w:t>
      </w:r>
    </w:p>
    <w:p w:rsidR="002B437A" w:rsidRDefault="002B437A" w:rsidP="00764E6E">
      <w:pPr>
        <w:ind w:left="4956" w:firstLine="708"/>
      </w:pPr>
      <w:r>
        <w:t>Динского района</w:t>
      </w:r>
    </w:p>
    <w:p w:rsidR="002B437A" w:rsidRDefault="002B437A" w:rsidP="00764E6E">
      <w:pPr>
        <w:ind w:left="4956" w:firstLine="708"/>
      </w:pPr>
      <w:r>
        <w:t>Д.А.Позову</w:t>
      </w:r>
    </w:p>
    <w:p w:rsidR="002B437A" w:rsidRDefault="002B437A" w:rsidP="00764E6E">
      <w:pPr>
        <w:ind w:left="4956" w:firstLine="708"/>
      </w:pPr>
      <w:r>
        <w:t>от гр.</w:t>
      </w:r>
    </w:p>
    <w:p w:rsidR="002B437A" w:rsidRDefault="002B437A" w:rsidP="00764E6E">
      <w:pPr>
        <w:ind w:left="4956" w:firstLine="708"/>
      </w:pPr>
      <w:r>
        <w:t>_______________________________</w:t>
      </w:r>
    </w:p>
    <w:p w:rsidR="002B437A" w:rsidRDefault="002B437A" w:rsidP="00764E6E">
      <w:pPr>
        <w:ind w:left="4956" w:firstLine="708"/>
      </w:pPr>
      <w:r>
        <w:t>Паспорт _______________________</w:t>
      </w:r>
    </w:p>
    <w:p w:rsidR="002B437A" w:rsidRDefault="002B437A" w:rsidP="00764E6E">
      <w:pPr>
        <w:ind w:left="5664"/>
      </w:pPr>
      <w:r>
        <w:t>_______________________________</w:t>
      </w:r>
    </w:p>
    <w:p w:rsidR="002B437A" w:rsidRDefault="002B437A" w:rsidP="00764E6E">
      <w:pPr>
        <w:ind w:left="5664"/>
      </w:pPr>
      <w:r w:rsidRPr="00077666">
        <w:t>(серия, N, кем выдан, дата выдачи)</w:t>
      </w:r>
    </w:p>
    <w:p w:rsidR="002B437A" w:rsidRDefault="002B437A" w:rsidP="00764E6E">
      <w:pPr>
        <w:ind w:left="5664"/>
      </w:pPr>
      <w:r>
        <w:t xml:space="preserve">проживающего (ей) </w:t>
      </w:r>
    </w:p>
    <w:p w:rsidR="002B437A" w:rsidRDefault="002B437A" w:rsidP="00764E6E">
      <w:pPr>
        <w:ind w:left="5664"/>
      </w:pPr>
      <w:r>
        <w:t>по адресу:</w:t>
      </w:r>
    </w:p>
    <w:p w:rsidR="002B437A" w:rsidRDefault="002B437A" w:rsidP="00764E6E">
      <w:pPr>
        <w:ind w:left="5664"/>
      </w:pPr>
      <w:r>
        <w:t>_______________________________</w:t>
      </w:r>
    </w:p>
    <w:p w:rsidR="002B437A" w:rsidRDefault="002B437A" w:rsidP="00764E6E">
      <w:pPr>
        <w:ind w:left="4956" w:firstLine="708"/>
      </w:pPr>
      <w:r>
        <w:t>_______________________________</w:t>
      </w:r>
    </w:p>
    <w:p w:rsidR="002B437A" w:rsidRDefault="002B437A" w:rsidP="009B667E">
      <w:pPr>
        <w:ind w:left="4956" w:firstLine="708"/>
      </w:pPr>
      <w:r>
        <w:t xml:space="preserve">тел.____________________________ </w:t>
      </w:r>
    </w:p>
    <w:p w:rsidR="002B437A" w:rsidRDefault="002B437A" w:rsidP="009B667E">
      <w:pPr>
        <w:ind w:left="4956" w:firstLine="708"/>
      </w:pPr>
    </w:p>
    <w:p w:rsidR="002B437A" w:rsidRDefault="002B437A" w:rsidP="009B667E">
      <w:pPr>
        <w:jc w:val="center"/>
      </w:pPr>
      <w:r>
        <w:t>Заявление</w:t>
      </w:r>
    </w:p>
    <w:p w:rsidR="002B437A" w:rsidRDefault="002B437A" w:rsidP="009B667E">
      <w:pPr>
        <w:jc w:val="center"/>
      </w:pPr>
    </w:p>
    <w:p w:rsidR="002B437A" w:rsidRDefault="002B437A" w:rsidP="009B667E">
      <w:pPr>
        <w:jc w:val="both"/>
      </w:pPr>
      <w:r>
        <w:t>Прошу предоставить муниципальную услугу «Предоставление выписки из реестра муниципального имущества» в отношении имущества, расположенного по адресу: _______________________________________________________________________________________________________________________________________________________________.</w:t>
      </w:r>
    </w:p>
    <w:p w:rsidR="002B437A" w:rsidRDefault="002B437A" w:rsidP="009B667E">
      <w:pPr>
        <w:jc w:val="both"/>
      </w:pPr>
    </w:p>
    <w:p w:rsidR="002B437A" w:rsidRDefault="002B437A" w:rsidP="009B667E">
      <w:pPr>
        <w:jc w:val="both"/>
      </w:pPr>
    </w:p>
    <w:p w:rsidR="002B437A" w:rsidRDefault="002B437A" w:rsidP="009B667E">
      <w:pPr>
        <w:jc w:val="both"/>
      </w:pPr>
    </w:p>
    <w:p w:rsidR="002B437A" w:rsidRDefault="002B437A" w:rsidP="009B667E">
      <w:pPr>
        <w:jc w:val="both"/>
      </w:pPr>
    </w:p>
    <w:p w:rsidR="002B437A" w:rsidRDefault="002B437A" w:rsidP="00764E6E">
      <w:r>
        <w:t xml:space="preserve">«____»___________ 20___г. </w:t>
      </w:r>
      <w:r>
        <w:tab/>
        <w:t>_________</w:t>
      </w:r>
      <w:r>
        <w:tab/>
        <w:t xml:space="preserve"> ______________________________________</w:t>
      </w:r>
    </w:p>
    <w:p w:rsidR="002B437A" w:rsidRDefault="002B437A" w:rsidP="00764E6E">
      <w:r>
        <w:t xml:space="preserve">(дата заполнения) </w:t>
      </w:r>
      <w:r>
        <w:tab/>
      </w:r>
      <w:r>
        <w:tab/>
      </w:r>
      <w:r>
        <w:tab/>
        <w:t xml:space="preserve">(подпись) </w:t>
      </w:r>
      <w:r>
        <w:tab/>
        <w:t xml:space="preserve"> (Ф.И.О. заявителя, представителя заявителя)</w:t>
      </w:r>
    </w:p>
    <w:p w:rsidR="002B437A" w:rsidRDefault="002B437A" w:rsidP="007D0A8E">
      <w:pPr>
        <w:ind w:right="612"/>
        <w:rPr>
          <w:sz w:val="28"/>
          <w:szCs w:val="28"/>
        </w:rPr>
      </w:pPr>
    </w:p>
    <w:p w:rsidR="002B437A" w:rsidRDefault="002B437A" w:rsidP="007D0A8E">
      <w:pPr>
        <w:ind w:left="5664" w:right="612"/>
        <w:rPr>
          <w:sz w:val="28"/>
          <w:szCs w:val="28"/>
        </w:rPr>
      </w:pPr>
    </w:p>
    <w:p w:rsidR="002B437A" w:rsidRDefault="002B437A" w:rsidP="007D0A8E">
      <w:pPr>
        <w:ind w:left="5664" w:right="612"/>
        <w:rPr>
          <w:sz w:val="28"/>
          <w:szCs w:val="28"/>
        </w:rPr>
      </w:pPr>
    </w:p>
    <w:p w:rsidR="002B437A" w:rsidRDefault="002B437A" w:rsidP="007D0A8E">
      <w:pPr>
        <w:ind w:left="5664" w:right="612"/>
        <w:rPr>
          <w:sz w:val="28"/>
          <w:szCs w:val="28"/>
        </w:rPr>
      </w:pPr>
    </w:p>
    <w:p w:rsidR="002B437A" w:rsidRDefault="002B437A" w:rsidP="007D0A8E">
      <w:pPr>
        <w:ind w:left="5664" w:right="612"/>
      </w:pPr>
    </w:p>
    <w:p w:rsidR="002B437A" w:rsidRPr="004E47C9" w:rsidRDefault="002B437A" w:rsidP="007D0A8E">
      <w:pPr>
        <w:ind w:left="5664" w:right="612"/>
      </w:pPr>
      <w:r w:rsidRPr="004E47C9">
        <w:t>ПРИЛОЖЕНИЕ № 3</w:t>
      </w:r>
    </w:p>
    <w:p w:rsidR="002B437A" w:rsidRPr="004E47C9" w:rsidRDefault="002B437A" w:rsidP="00C563BF">
      <w:pPr>
        <w:ind w:left="5664"/>
        <w:jc w:val="both"/>
      </w:pPr>
      <w:r w:rsidRPr="004E47C9">
        <w:t>к административному регламенту предоставления администрацией Васюринского сельского поселения          муниципальной услуги</w:t>
      </w:r>
    </w:p>
    <w:p w:rsidR="002B437A" w:rsidRPr="004E47C9" w:rsidRDefault="002B437A" w:rsidP="00D80615">
      <w:pPr>
        <w:ind w:left="5664"/>
        <w:jc w:val="both"/>
      </w:pPr>
      <w:r w:rsidRPr="004E47C9">
        <w:t>«Предоставление выписки из реестра муниципального имущества»</w:t>
      </w:r>
    </w:p>
    <w:p w:rsidR="002B437A" w:rsidRPr="004E47C9" w:rsidRDefault="002B437A" w:rsidP="00C563BF">
      <w:pPr>
        <w:jc w:val="center"/>
        <w:rPr>
          <w:b/>
          <w:bCs/>
          <w:lang w:eastAsia="en-US"/>
        </w:rPr>
      </w:pPr>
      <w:r w:rsidRPr="004E47C9">
        <w:rPr>
          <w:b/>
          <w:bCs/>
          <w:lang w:eastAsia="en-US"/>
        </w:rPr>
        <w:t>БЛОК-СХЕМА</w:t>
      </w:r>
    </w:p>
    <w:p w:rsidR="002B437A" w:rsidRPr="004E47C9" w:rsidRDefault="002B437A" w:rsidP="00C563BF">
      <w:pPr>
        <w:jc w:val="center"/>
        <w:rPr>
          <w:b/>
          <w:bCs/>
          <w:lang w:eastAsia="en-US"/>
        </w:rPr>
      </w:pPr>
      <w:r w:rsidRPr="004E47C9">
        <w:rPr>
          <w:b/>
          <w:bCs/>
        </w:rPr>
        <w:t>предоставления муниципальной услуги</w:t>
      </w:r>
    </w:p>
    <w:p w:rsidR="002B437A" w:rsidRPr="004E47C9" w:rsidRDefault="002B437A" w:rsidP="00C563BF">
      <w:pPr>
        <w:jc w:val="center"/>
        <w:rPr>
          <w:b/>
          <w:bCs/>
          <w:lang w:eastAsia="en-US"/>
        </w:rPr>
      </w:pPr>
      <w:r w:rsidRPr="004E47C9">
        <w:rPr>
          <w:b/>
          <w:bCs/>
        </w:rPr>
        <w:t>«Предоставление выписки из реестра муниципального имущества»</w:t>
      </w:r>
    </w:p>
    <w:p w:rsidR="002B437A" w:rsidRPr="006A1659" w:rsidRDefault="002B437A" w:rsidP="0061214F">
      <w:pPr>
        <w:rPr>
          <w:color w:val="000000"/>
          <w:sz w:val="28"/>
          <w:szCs w:val="28"/>
          <w:lang w:eastAsia="en-US"/>
        </w:rPr>
      </w:pPr>
      <w:r>
        <w:rPr>
          <w:noProof/>
        </w:rPr>
        <w:pict>
          <v:rect id="_x0000_s1026" style="position:absolute;margin-left:1.2pt;margin-top:2.6pt;width:470.25pt;height:51pt;z-index:251644416">
            <v:textbox>
              <w:txbxContent>
                <w:p w:rsidR="002B437A" w:rsidRDefault="002B437A" w:rsidP="005F53AC">
                  <w:pPr>
                    <w:jc w:val="center"/>
                  </w:pPr>
                  <w:r>
                    <w:t>Приём заявления о предоставлении муниципальной услуги в БУ «МФЦ» 1 день Наложение резолюции главой администрации, передача заявления и документов в Отдел– (1 день)</w:t>
                  </w:r>
                </w:p>
              </w:txbxContent>
            </v:textbox>
          </v:rect>
        </w:pict>
      </w:r>
    </w:p>
    <w:p w:rsidR="002B437A" w:rsidRPr="006A1659" w:rsidRDefault="002B437A" w:rsidP="00AB5F7B">
      <w:pPr>
        <w:autoSpaceDE w:val="0"/>
        <w:autoSpaceDN w:val="0"/>
        <w:adjustRightInd w:val="0"/>
        <w:ind w:firstLine="709"/>
        <w:jc w:val="both"/>
        <w:outlineLvl w:val="0"/>
        <w:rPr>
          <w:color w:val="000000"/>
          <w:sz w:val="28"/>
          <w:szCs w:val="28"/>
          <w:lang w:eastAsia="en-US"/>
        </w:rPr>
      </w:pPr>
    </w:p>
    <w:p w:rsidR="002B437A" w:rsidRDefault="002B437A" w:rsidP="00AB5F7B">
      <w:pPr>
        <w:autoSpaceDE w:val="0"/>
        <w:autoSpaceDN w:val="0"/>
        <w:adjustRightInd w:val="0"/>
        <w:ind w:firstLine="709"/>
        <w:jc w:val="both"/>
        <w:outlineLvl w:val="0"/>
        <w:rPr>
          <w:color w:val="000000"/>
          <w:sz w:val="28"/>
          <w:szCs w:val="28"/>
          <w:lang w:eastAsia="en-US"/>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32.7pt;margin-top:150.45pt;width:.05pt;height:36pt;z-index:251651584" o:connectortype="straight">
            <v:stroke endarrow="block"/>
          </v:shape>
        </w:pict>
      </w:r>
      <w:r>
        <w:rPr>
          <w:noProof/>
        </w:rPr>
        <w:pict>
          <v:rect id="_x0000_s1028" style="position:absolute;left:0;text-align:left;margin-left:1.2pt;margin-top:99.45pt;width:470.25pt;height:51pt;z-index:251647488">
            <v:textbox>
              <w:txbxContent>
                <w:p w:rsidR="002B437A" w:rsidRDefault="002B437A" w:rsidP="00E21632">
                  <w:pPr>
                    <w:jc w:val="center"/>
                  </w:pPr>
                  <w:r>
                    <w:t xml:space="preserve">Рассмотрение заявления, поступившего, в том числе в электронной форме, о предоставлении муниципальной услуги </w:t>
                  </w:r>
                </w:p>
                <w:p w:rsidR="002B437A" w:rsidRDefault="002B437A" w:rsidP="00E21632">
                  <w:pPr>
                    <w:jc w:val="center"/>
                  </w:pPr>
                  <w:r>
                    <w:t>(максимальный срок выполнения процедуры - 2 дня)</w:t>
                  </w:r>
                </w:p>
              </w:txbxContent>
            </v:textbox>
          </v:rect>
        </w:pict>
      </w:r>
      <w:r>
        <w:rPr>
          <w:noProof/>
        </w:rPr>
        <w:pict>
          <v:rect id="_x0000_s1029" style="position:absolute;left:0;text-align:left;margin-left:1.2pt;margin-top:198.45pt;width:174.75pt;height:70.5pt;z-index:251649536">
            <v:textbox>
              <w:txbxContent>
                <w:p w:rsidR="002B437A" w:rsidRDefault="002B437A" w:rsidP="00E21632">
                  <w:pPr>
                    <w:jc w:val="center"/>
                  </w:pPr>
                </w:p>
                <w:p w:rsidR="002B437A" w:rsidRDefault="002B437A" w:rsidP="00E21632">
                  <w:pPr>
                    <w:jc w:val="center"/>
                  </w:pPr>
                  <w:r>
                    <w:t xml:space="preserve">Выдача решения об отказе </w:t>
                  </w:r>
                </w:p>
                <w:p w:rsidR="002B437A" w:rsidRDefault="002B437A" w:rsidP="00E21632">
                  <w:pPr>
                    <w:jc w:val="center"/>
                  </w:pPr>
                  <w:r>
                    <w:t>(5 дней)</w:t>
                  </w:r>
                </w:p>
              </w:txbxContent>
            </v:textbox>
          </v:rect>
        </w:pict>
      </w:r>
      <w:r>
        <w:rPr>
          <w:noProof/>
        </w:rPr>
        <w:pict>
          <v:shape id="_x0000_s1030" type="#_x0000_t32" style="position:absolute;left:0;text-align:left;margin-left:301.95pt;margin-top:76.2pt;width:.75pt;height:23.25pt;z-index:251648512" o:connectortype="straight">
            <v:stroke endarrow="block"/>
          </v:shape>
        </w:pict>
      </w:r>
      <w:r>
        <w:rPr>
          <w:noProof/>
        </w:rPr>
        <w:pict>
          <v:shape id="_x0000_s1031" type="#_x0000_t32" style="position:absolute;left:0;text-align:left;margin-left:84.45pt;margin-top:21.45pt;width:0;height:78pt;z-index:251645440" o:connectortype="straight">
            <v:stroke endarrow="block"/>
          </v:shape>
        </w:pict>
      </w:r>
      <w:r>
        <w:rPr>
          <w:noProof/>
        </w:rPr>
        <w:pict>
          <v:rect id="_x0000_s1032" style="position:absolute;left:0;text-align:left;margin-left:130.2pt;margin-top:31.95pt;width:341.25pt;height:44.25pt;z-index:251646464">
            <v:textbox>
              <w:txbxContent>
                <w:p w:rsidR="002B437A" w:rsidRDefault="002B437A" w:rsidP="005F53AC">
                  <w:pPr>
                    <w:jc w:val="center"/>
                  </w:pPr>
                  <w:r>
                    <w:t>Приём заявления о предоставлении муниципальной услуги в Отделе – (1 день)</w:t>
                  </w:r>
                </w:p>
              </w:txbxContent>
            </v:textbox>
          </v:rect>
        </w:pict>
      </w: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Pr="00E21632" w:rsidRDefault="002B437A" w:rsidP="00E21632">
      <w:pPr>
        <w:rPr>
          <w:sz w:val="28"/>
          <w:szCs w:val="28"/>
          <w:lang w:eastAsia="en-US"/>
        </w:rPr>
      </w:pPr>
    </w:p>
    <w:p w:rsidR="002B437A" w:rsidRDefault="002B437A" w:rsidP="00E21632">
      <w:pPr>
        <w:rPr>
          <w:sz w:val="28"/>
          <w:szCs w:val="28"/>
          <w:lang w:eastAsia="en-US"/>
        </w:rPr>
      </w:pPr>
      <w:r>
        <w:rPr>
          <w:noProof/>
        </w:rPr>
        <w:pict>
          <v:shapetype id="_x0000_t4" coordsize="21600,21600" o:spt="4" path="m10800,l,10800,10800,21600,21600,10800xe">
            <v:stroke joinstyle="miter"/>
            <v:path gradientshapeok="t" o:connecttype="rect" textboxrect="5400,5400,16200,16200"/>
          </v:shapetype>
          <v:shape id="_x0000_s1033" type="#_x0000_t4" style="position:absolute;margin-left:251.7pt;margin-top:9.4pt;width:163.5pt;height:100.15pt;z-index:251650560">
            <v:textbox style="mso-next-textbox:#_x0000_s1033">
              <w:txbxContent>
                <w:p w:rsidR="002B437A" w:rsidRDefault="002B437A" w:rsidP="00DE79DE">
                  <w:pPr>
                    <w:jc w:val="center"/>
                  </w:pPr>
                  <w:r>
                    <w:t>Наличие оснований для отказа</w:t>
                  </w:r>
                </w:p>
              </w:txbxContent>
            </v:textbox>
          </v:shape>
        </w:pict>
      </w:r>
    </w:p>
    <w:p w:rsidR="002B437A" w:rsidRDefault="002B437A" w:rsidP="00E21632">
      <w:pPr>
        <w:tabs>
          <w:tab w:val="left" w:pos="4200"/>
        </w:tabs>
        <w:rPr>
          <w:sz w:val="28"/>
          <w:szCs w:val="28"/>
          <w:lang w:eastAsia="en-US"/>
        </w:rPr>
      </w:pPr>
      <w:r>
        <w:rPr>
          <w:noProof/>
        </w:rPr>
        <w:pict>
          <v:shape id="_x0000_s1034" type="#_x0000_t32" style="position:absolute;margin-left:448.95pt;margin-top:42.45pt;width:0;height:64.1pt;z-index:251654656" o:connectortype="straight">
            <v:stroke endarrow="block"/>
          </v:shape>
        </w:pict>
      </w:r>
      <w:r>
        <w:rPr>
          <w:noProof/>
        </w:rPr>
        <w:pict>
          <v:shape id="_x0000_s1035" type="#_x0000_t32" style="position:absolute;margin-left:415.2pt;margin-top:42.45pt;width:33.75pt;height:0;z-index:251653632" o:connectortype="straight"/>
        </w:pict>
      </w:r>
      <w:r>
        <w:rPr>
          <w:noProof/>
        </w:rPr>
        <w:pict>
          <v:shape id="_x0000_s1036" type="#_x0000_t32" style="position:absolute;margin-left:175.95pt;margin-top:42.45pt;width:75.75pt;height:0;flip:x;z-index:251652608" o:connectortype="straight">
            <v:stroke endarrow="block"/>
          </v:shape>
        </w:pict>
      </w:r>
      <w:r>
        <w:rPr>
          <w:sz w:val="28"/>
          <w:szCs w:val="28"/>
          <w:lang w:eastAsia="en-US"/>
        </w:rPr>
        <w:tab/>
        <w:t>Да</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Нет</w:t>
      </w: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r>
        <w:rPr>
          <w:noProof/>
        </w:rPr>
        <w:pict>
          <v:rect id="_x0000_s1037" style="position:absolute;margin-left:3.45pt;margin-top:12.95pt;width:468pt;height:81pt;z-index:251655680">
            <v:textbox style="mso-next-textbox:#_x0000_s1037">
              <w:txbxContent>
                <w:p w:rsidR="002B437A" w:rsidRDefault="002B437A" w:rsidP="00CE12EF">
                  <w:pPr>
                    <w:jc w:val="center"/>
                  </w:pPr>
                  <w: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 </w:t>
                  </w:r>
                </w:p>
                <w:p w:rsidR="002B437A" w:rsidRDefault="002B437A" w:rsidP="00CE12EF">
                  <w:pPr>
                    <w:jc w:val="center"/>
                  </w:pPr>
                  <w:r>
                    <w:t>(максимальный срок выполнения процедуры - 5 рабочих дней)</w:t>
                  </w:r>
                </w:p>
              </w:txbxContent>
            </v:textbox>
          </v:rect>
        </w:pict>
      </w: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p>
    <w:p w:rsidR="002B437A" w:rsidRPr="007B6336" w:rsidRDefault="002B437A" w:rsidP="007B6336">
      <w:pPr>
        <w:rPr>
          <w:sz w:val="28"/>
          <w:szCs w:val="28"/>
          <w:lang w:eastAsia="en-US"/>
        </w:rPr>
      </w:pPr>
      <w:r>
        <w:rPr>
          <w:noProof/>
        </w:rPr>
        <w:pict>
          <v:shape id="_x0000_s1038" type="#_x0000_t32" style="position:absolute;margin-left:354.45pt;margin-top:6pt;width:0;height:25.15pt;z-index:251657728" o:connectortype="straight">
            <v:stroke endarrow="block"/>
          </v:shape>
        </w:pict>
      </w:r>
    </w:p>
    <w:p w:rsidR="002B437A" w:rsidRPr="007B6336" w:rsidRDefault="002B437A" w:rsidP="007B6336">
      <w:pPr>
        <w:rPr>
          <w:sz w:val="28"/>
          <w:szCs w:val="28"/>
          <w:lang w:eastAsia="en-US"/>
        </w:rPr>
      </w:pPr>
      <w:r>
        <w:rPr>
          <w:noProof/>
        </w:rPr>
        <w:pict>
          <v:shape id="_x0000_s1039" type="#_x0000_t4" style="position:absolute;margin-left:281.7pt;margin-top:9.15pt;width:148.5pt;height:97.5pt;z-index:251656704">
            <v:textbox>
              <w:txbxContent>
                <w:p w:rsidR="002B437A" w:rsidRDefault="002B437A" w:rsidP="007B6336">
                  <w:pPr>
                    <w:jc w:val="center"/>
                  </w:pPr>
                  <w:r>
                    <w:t>Наличие оснований для отказа</w:t>
                  </w:r>
                </w:p>
                <w:p w:rsidR="002B437A" w:rsidRDefault="002B437A"/>
              </w:txbxContent>
            </v:textbox>
          </v:shape>
        </w:pict>
      </w:r>
      <w:r>
        <w:rPr>
          <w:noProof/>
        </w:rPr>
        <w:pict>
          <v:rect id="_x0000_s1040" style="position:absolute;margin-left:24.55pt;margin-top:9.15pt;width:172.5pt;height:54.6pt;z-index:251658752">
            <v:textbox>
              <w:txbxContent>
                <w:p w:rsidR="002B437A" w:rsidRDefault="002B437A" w:rsidP="007B6336">
                  <w:pPr>
                    <w:jc w:val="center"/>
                  </w:pPr>
                </w:p>
                <w:p w:rsidR="002B437A" w:rsidRDefault="002B437A" w:rsidP="007B6336">
                  <w:pPr>
                    <w:jc w:val="center"/>
                  </w:pPr>
                  <w:r>
                    <w:t xml:space="preserve">Выдача решения об отказе </w:t>
                  </w:r>
                </w:p>
                <w:p w:rsidR="002B437A" w:rsidRDefault="002B437A" w:rsidP="007B6336">
                  <w:pPr>
                    <w:jc w:val="center"/>
                  </w:pPr>
                  <w:r>
                    <w:t>(5 дней)</w:t>
                  </w:r>
                </w:p>
                <w:p w:rsidR="002B437A" w:rsidRDefault="002B437A"/>
              </w:txbxContent>
            </v:textbox>
          </v:rect>
        </w:pict>
      </w:r>
    </w:p>
    <w:p w:rsidR="002B437A" w:rsidRPr="007B6336" w:rsidRDefault="002B437A" w:rsidP="007B6336">
      <w:pPr>
        <w:rPr>
          <w:sz w:val="28"/>
          <w:szCs w:val="28"/>
          <w:lang w:eastAsia="en-US"/>
        </w:rPr>
      </w:pPr>
    </w:p>
    <w:p w:rsidR="002B437A" w:rsidRDefault="002B437A" w:rsidP="007B6336">
      <w:pPr>
        <w:rPr>
          <w:sz w:val="28"/>
          <w:szCs w:val="28"/>
          <w:lang w:eastAsia="en-US"/>
        </w:rPr>
      </w:pPr>
    </w:p>
    <w:p w:rsidR="002B437A" w:rsidRDefault="002B437A" w:rsidP="007B6336">
      <w:pPr>
        <w:rPr>
          <w:sz w:val="28"/>
          <w:szCs w:val="28"/>
          <w:lang w:eastAsia="en-US"/>
        </w:rPr>
      </w:pPr>
      <w:r>
        <w:rPr>
          <w:noProof/>
        </w:rPr>
        <w:pict>
          <v:shape id="_x0000_s1041" type="#_x0000_t32" style="position:absolute;margin-left:190.1pt;margin-top:10.15pt;width:99.75pt;height:.75pt;flip:x;z-index:251659776" o:connectortype="straight">
            <v:stroke endarrow="block"/>
          </v:shape>
        </w:pic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Да</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Нет</w:t>
      </w:r>
    </w:p>
    <w:p w:rsidR="002B437A" w:rsidRDefault="002B437A" w:rsidP="007B6336">
      <w:pPr>
        <w:jc w:val="center"/>
        <w:rPr>
          <w:sz w:val="28"/>
          <w:szCs w:val="28"/>
          <w:lang w:eastAsia="en-US"/>
        </w:rPr>
      </w:pPr>
    </w:p>
    <w:p w:rsidR="002B437A" w:rsidRDefault="002B437A" w:rsidP="007B6336">
      <w:pPr>
        <w:jc w:val="center"/>
        <w:rPr>
          <w:sz w:val="28"/>
          <w:szCs w:val="28"/>
          <w:lang w:eastAsia="en-US"/>
        </w:rPr>
      </w:pPr>
      <w:r>
        <w:rPr>
          <w:noProof/>
        </w:rPr>
        <w:pict>
          <v:rect id="_x0000_s1042" style="position:absolute;left:0;text-align:left;margin-left:-52.8pt;margin-top:13.4pt;width:375pt;height:32.25pt;z-index:251663872">
            <v:textbox style="mso-next-textbox:#_x0000_s1042">
              <w:txbxContent>
                <w:p w:rsidR="002B437A" w:rsidRDefault="002B437A">
                  <w:r>
                    <w:t>Подготовка выписки из реестра муниципального имущества (1 день)</w:t>
                  </w:r>
                </w:p>
              </w:txbxContent>
            </v:textbox>
          </v:rect>
        </w:pict>
      </w:r>
      <w:r>
        <w:rPr>
          <w:noProof/>
        </w:rPr>
        <w:pict>
          <v:shape id="_x0000_s1043" type="#_x0000_t32" style="position:absolute;left:0;text-align:left;margin-left:465.45pt;margin-top:4.6pt;width:0;height:54pt;z-index:251661824" o:connectortype="straight"/>
        </w:pict>
      </w:r>
      <w:r>
        <w:rPr>
          <w:noProof/>
        </w:rPr>
        <w:pict>
          <v:shape id="_x0000_s1044" type="#_x0000_t32" style="position:absolute;left:0;text-align:left;margin-left:430.2pt;margin-top:3.85pt;width:35.25pt;height:0;z-index:251660800" o:connectortype="straight"/>
        </w:pict>
      </w:r>
    </w:p>
    <w:p w:rsidR="002B437A" w:rsidRDefault="002B437A" w:rsidP="007B6336">
      <w:pPr>
        <w:jc w:val="center"/>
        <w:rPr>
          <w:sz w:val="28"/>
          <w:szCs w:val="28"/>
          <w:lang w:eastAsia="en-US"/>
        </w:rPr>
      </w:pPr>
      <w:r>
        <w:rPr>
          <w:noProof/>
        </w:rPr>
        <w:pict>
          <v:shape id="_x0000_s1045" type="#_x0000_t32" style="position:absolute;left:0;text-align:left;margin-left:354.45pt;margin-top:3.95pt;width:.05pt;height:25.6pt;z-index:251662848" o:connectortype="straight">
            <v:stroke endarrow="block"/>
          </v:shape>
        </w:pict>
      </w:r>
      <w:r>
        <w:rPr>
          <w:noProof/>
        </w:rPr>
        <w:pict>
          <v:rect id="_x0000_s1046" style="position:absolute;left:0;text-align:left;margin-left:62.7pt;margin-top:252.3pt;width:339.75pt;height:42pt;z-index:251671040">
            <v:textbox style="mso-next-textbox:#_x0000_s1046">
              <w:txbxContent>
                <w:p w:rsidR="002B437A" w:rsidRDefault="002B437A" w:rsidP="005C2691">
                  <w:pPr>
                    <w:jc w:val="center"/>
                  </w:pPr>
                  <w:r>
                    <w:t>Выдача заявителю выписки из реестра муниципального имущества (1 день)</w:t>
                  </w:r>
                </w:p>
              </w:txbxContent>
            </v:textbox>
          </v:rect>
        </w:pict>
      </w:r>
      <w:r>
        <w:rPr>
          <w:noProof/>
        </w:rPr>
        <w:pict>
          <v:shape id="_x0000_s1047" type="#_x0000_t32" style="position:absolute;left:0;text-align:left;margin-left:364.95pt;margin-top:179.55pt;width:0;height:72.75pt;z-index:251670016" o:connectortype="straight">
            <v:stroke endarrow="block"/>
          </v:shape>
        </w:pict>
      </w:r>
      <w:r>
        <w:rPr>
          <w:noProof/>
        </w:rPr>
        <w:pict>
          <v:rect id="_x0000_s1048" style="position:absolute;left:0;text-align:left;margin-left:-.3pt;margin-top:160.05pt;width:111.75pt;height:57.75pt;z-index:251668992">
            <v:textbox style="mso-next-textbox:#_x0000_s1048">
              <w:txbxContent>
                <w:p w:rsidR="002B437A" w:rsidRDefault="002B437A" w:rsidP="00D175CC">
                  <w:pPr>
                    <w:jc w:val="center"/>
                  </w:pPr>
                  <w:r>
                    <w:t xml:space="preserve">Выдача решения об отказе </w:t>
                  </w:r>
                </w:p>
                <w:p w:rsidR="002B437A" w:rsidRDefault="002B437A" w:rsidP="00D175CC">
                  <w:pPr>
                    <w:jc w:val="center"/>
                  </w:pPr>
                  <w:r>
                    <w:t>(5 дней)</w:t>
                  </w:r>
                </w:p>
                <w:p w:rsidR="002B437A" w:rsidRDefault="002B437A"/>
              </w:txbxContent>
            </v:textbox>
          </v:rect>
        </w:pict>
      </w:r>
      <w:r>
        <w:rPr>
          <w:noProof/>
        </w:rPr>
        <w:pict>
          <v:shape id="_x0000_s1049" type="#_x0000_t32" style="position:absolute;left:0;text-align:left;margin-left:295.2pt;margin-top:179.55pt;width:69.75pt;height:0;z-index:251667968" o:connectortype="straight"/>
        </w:pict>
      </w:r>
      <w:r>
        <w:rPr>
          <w:noProof/>
        </w:rPr>
        <w:pict>
          <v:shape id="_x0000_s1050" type="#_x0000_t32" style="position:absolute;left:0;text-align:left;margin-left:111.45pt;margin-top:179.55pt;width:35.25pt;height:0;flip:x;z-index:251666944" o:connectortype="straight">
            <v:stroke endarrow="block"/>
          </v:shape>
        </w:pict>
      </w:r>
    </w:p>
    <w:p w:rsidR="002B437A" w:rsidRDefault="002B437A" w:rsidP="004E47C9">
      <w:pPr>
        <w:rPr>
          <w:sz w:val="28"/>
          <w:szCs w:val="28"/>
          <w:lang w:eastAsia="en-US"/>
        </w:rPr>
      </w:pPr>
      <w:r>
        <w:rPr>
          <w:noProof/>
        </w:rPr>
        <w:pict>
          <v:shapetype id="_x0000_t110" coordsize="21600,21600" o:spt="110" path="m10800,l,10800,10800,21600,21600,10800xe">
            <v:stroke joinstyle="miter"/>
            <v:path gradientshapeok="t" o:connecttype="rect" textboxrect="5400,5400,16200,16200"/>
          </v:shapetype>
          <v:shape id="_x0000_s1051" type="#_x0000_t110" style="position:absolute;margin-left:56.05pt;margin-top:26.4pt;width:148.5pt;height:92.05pt;z-index:251665920">
            <v:textbox style="mso-next-textbox:#_x0000_s1051">
              <w:txbxContent>
                <w:p w:rsidR="002B437A" w:rsidRDefault="002B437A" w:rsidP="00C74E56">
                  <w:pPr>
                    <w:jc w:val="center"/>
                  </w:pPr>
                  <w:r>
                    <w:t>Наличие оснований для отказа</w:t>
                  </w:r>
                </w:p>
              </w:txbxContent>
            </v:textbox>
          </v:shape>
        </w:pict>
      </w:r>
      <w:r>
        <w:rPr>
          <w:noProof/>
        </w:rPr>
        <w:pict>
          <v:shape id="_x0000_s1052" type="#_x0000_t32" style="position:absolute;margin-left:130.15pt;margin-top:8.65pt;width:.05pt;height:17.75pt;z-index:251664896" o:connectortype="straight">
            <v:stroke endarrow="block"/>
          </v:shape>
        </w:pict>
      </w:r>
      <w:r w:rsidRPr="004E47C9">
        <w:rPr>
          <w:sz w:val="20"/>
          <w:szCs w:val="20"/>
          <w:lang w:eastAsia="en-US"/>
        </w:rPr>
        <w:tab/>
        <w:t>Да                                                 Нет</w:t>
      </w:r>
      <w:r>
        <w:rPr>
          <w:sz w:val="20"/>
          <w:szCs w:val="20"/>
          <w:lang w:eastAsia="en-US"/>
        </w:rPr>
        <w:t xml:space="preserve">да </w:t>
      </w:r>
    </w:p>
    <w:p w:rsidR="002B437A" w:rsidRPr="006116FD" w:rsidRDefault="002B437A" w:rsidP="006116FD">
      <w:pPr>
        <w:rPr>
          <w:sz w:val="28"/>
          <w:szCs w:val="28"/>
          <w:lang w:eastAsia="en-US"/>
        </w:rPr>
      </w:pPr>
    </w:p>
    <w:p w:rsidR="002B437A" w:rsidRPr="006116FD" w:rsidRDefault="002B437A" w:rsidP="006116FD">
      <w:pPr>
        <w:rPr>
          <w:sz w:val="28"/>
          <w:szCs w:val="28"/>
          <w:lang w:eastAsia="en-US"/>
        </w:rPr>
      </w:pPr>
    </w:p>
    <w:p w:rsidR="002B437A" w:rsidRDefault="002B437A" w:rsidP="006116FD">
      <w:pPr>
        <w:rPr>
          <w:sz w:val="28"/>
          <w:szCs w:val="28"/>
          <w:lang w:eastAsia="en-US"/>
        </w:rPr>
      </w:pPr>
    </w:p>
    <w:p w:rsidR="002B437A" w:rsidRDefault="002B437A" w:rsidP="006116FD">
      <w:pPr>
        <w:tabs>
          <w:tab w:val="left" w:pos="5359"/>
        </w:tabs>
        <w:rPr>
          <w:sz w:val="28"/>
          <w:szCs w:val="28"/>
          <w:lang w:eastAsia="en-US"/>
        </w:rPr>
        <w:sectPr w:rsidR="002B437A" w:rsidSect="004E47C9">
          <w:headerReference w:type="default" r:id="rId26"/>
          <w:footerReference w:type="default" r:id="rId27"/>
          <w:pgSz w:w="11906" w:h="16838"/>
          <w:pgMar w:top="426" w:right="567" w:bottom="142" w:left="1701" w:header="709" w:footer="709" w:gutter="0"/>
          <w:cols w:space="708"/>
          <w:titlePg/>
          <w:docGrid w:linePitch="360"/>
        </w:sectPr>
      </w:pPr>
      <w:r>
        <w:rPr>
          <w:sz w:val="28"/>
          <w:szCs w:val="28"/>
          <w:lang w:eastAsia="en-US"/>
        </w:rPr>
        <w:tab/>
        <w:t xml:space="preserve">Да                           Нет </w:t>
      </w:r>
    </w:p>
    <w:tbl>
      <w:tblPr>
        <w:tblW w:w="15276" w:type="dxa"/>
        <w:tblInd w:w="2" w:type="dxa"/>
        <w:tblLook w:val="01E0"/>
      </w:tblPr>
      <w:tblGrid>
        <w:gridCol w:w="10173"/>
        <w:gridCol w:w="5103"/>
      </w:tblGrid>
      <w:tr w:rsidR="002B437A" w:rsidRPr="008766D1">
        <w:tc>
          <w:tcPr>
            <w:tcW w:w="10173" w:type="dxa"/>
          </w:tcPr>
          <w:p w:rsidR="002B437A" w:rsidRPr="008766D1" w:rsidRDefault="002B437A" w:rsidP="0069348E">
            <w:pPr>
              <w:ind w:firstLine="720"/>
              <w:rPr>
                <w:sz w:val="28"/>
                <w:szCs w:val="28"/>
              </w:rPr>
            </w:pPr>
          </w:p>
        </w:tc>
        <w:tc>
          <w:tcPr>
            <w:tcW w:w="5103" w:type="dxa"/>
          </w:tcPr>
          <w:p w:rsidR="002B437A" w:rsidRPr="008766D1" w:rsidRDefault="002B437A" w:rsidP="0069348E">
            <w:pPr>
              <w:tabs>
                <w:tab w:val="left" w:pos="4178"/>
              </w:tabs>
              <w:ind w:right="612"/>
              <w:jc w:val="center"/>
              <w:rPr>
                <w:sz w:val="28"/>
                <w:szCs w:val="28"/>
              </w:rPr>
            </w:pPr>
            <w:r w:rsidRPr="008766D1">
              <w:rPr>
                <w:sz w:val="28"/>
                <w:szCs w:val="28"/>
              </w:rPr>
              <w:t xml:space="preserve">            ПРИЛОЖЕНИЕ № </w:t>
            </w:r>
            <w:r>
              <w:rPr>
                <w:sz w:val="28"/>
                <w:szCs w:val="28"/>
              </w:rPr>
              <w:t>4</w:t>
            </w:r>
          </w:p>
          <w:p w:rsidR="002B437A" w:rsidRDefault="002B437A" w:rsidP="0069348E">
            <w:pPr>
              <w:pStyle w:val="NormalWeb"/>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p>
          <w:p w:rsidR="002B437A" w:rsidRPr="008766D1" w:rsidRDefault="002B437A" w:rsidP="0069348E">
            <w:pPr>
              <w:tabs>
                <w:tab w:val="left" w:pos="4178"/>
              </w:tabs>
              <w:jc w:val="center"/>
              <w:rPr>
                <w:sz w:val="28"/>
                <w:szCs w:val="28"/>
              </w:rPr>
            </w:pPr>
            <w:r w:rsidRPr="008766D1">
              <w:rPr>
                <w:sz w:val="28"/>
                <w:szCs w:val="28"/>
              </w:rPr>
              <w:t xml:space="preserve">          муниципальной услуги</w:t>
            </w:r>
          </w:p>
          <w:p w:rsidR="002B437A" w:rsidRDefault="002B437A" w:rsidP="0069348E">
            <w:pPr>
              <w:tabs>
                <w:tab w:val="left" w:pos="4178"/>
              </w:tabs>
              <w:jc w:val="center"/>
              <w:rPr>
                <w:sz w:val="28"/>
                <w:szCs w:val="28"/>
              </w:rPr>
            </w:pPr>
          </w:p>
          <w:p w:rsidR="002B437A" w:rsidRDefault="002B437A" w:rsidP="0069348E">
            <w:pPr>
              <w:tabs>
                <w:tab w:val="left" w:pos="4178"/>
              </w:tabs>
              <w:jc w:val="center"/>
              <w:rPr>
                <w:sz w:val="28"/>
                <w:szCs w:val="28"/>
              </w:rPr>
            </w:pPr>
          </w:p>
          <w:p w:rsidR="002B437A" w:rsidRDefault="002B437A" w:rsidP="0069348E">
            <w:pPr>
              <w:tabs>
                <w:tab w:val="left" w:pos="4178"/>
              </w:tabs>
              <w:jc w:val="center"/>
              <w:rPr>
                <w:sz w:val="28"/>
                <w:szCs w:val="28"/>
              </w:rPr>
            </w:pPr>
          </w:p>
          <w:p w:rsidR="002B437A" w:rsidRPr="008766D1" w:rsidRDefault="002B437A" w:rsidP="0069348E">
            <w:pPr>
              <w:tabs>
                <w:tab w:val="left" w:pos="4178"/>
              </w:tabs>
              <w:jc w:val="center"/>
              <w:rPr>
                <w:sz w:val="28"/>
                <w:szCs w:val="28"/>
              </w:rPr>
            </w:pPr>
          </w:p>
        </w:tc>
      </w:tr>
    </w:tbl>
    <w:p w:rsidR="002B437A" w:rsidRDefault="002B437A" w:rsidP="0069348E">
      <w:pPr>
        <w:pStyle w:val="ConsPlusNonformat"/>
        <w:jc w:val="center"/>
        <w:rPr>
          <w:rFonts w:ascii="Times New Roman" w:hAnsi="Times New Roman" w:cs="Times New Roman"/>
          <w:b/>
          <w:bCs/>
          <w:sz w:val="28"/>
          <w:szCs w:val="28"/>
        </w:rPr>
      </w:pPr>
    </w:p>
    <w:p w:rsidR="002B437A" w:rsidRPr="00012951" w:rsidRDefault="002B437A" w:rsidP="0069348E">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2B437A" w:rsidRDefault="002B437A" w:rsidP="0069348E">
      <w:pPr>
        <w:autoSpaceDE w:val="0"/>
        <w:autoSpaceDN w:val="0"/>
        <w:adjustRightInd w:val="0"/>
        <w:jc w:val="center"/>
        <w:rPr>
          <w:b/>
          <w:bCs/>
          <w:sz w:val="28"/>
          <w:szCs w:val="28"/>
        </w:rPr>
      </w:pPr>
    </w:p>
    <w:p w:rsidR="002B437A" w:rsidRPr="007251BC" w:rsidRDefault="002B437A" w:rsidP="0069348E">
      <w:pPr>
        <w:autoSpaceDE w:val="0"/>
        <w:autoSpaceDN w:val="0"/>
        <w:adjustRightInd w:val="0"/>
        <w:jc w:val="center"/>
        <w:rPr>
          <w:b/>
          <w:bCs/>
          <w:sz w:val="28"/>
          <w:szCs w:val="28"/>
        </w:rPr>
      </w:pPr>
    </w:p>
    <w:p w:rsidR="002B437A" w:rsidRPr="008F2D3A" w:rsidRDefault="002B437A" w:rsidP="0069348E">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2B437A"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2B437A" w:rsidRPr="00B96B0D" w:rsidRDefault="002B437A" w:rsidP="0069348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sidRPr="00B96B0D">
              <w:rPr>
                <w:sz w:val="28"/>
                <w:szCs w:val="28"/>
              </w:rPr>
              <w:t>Местонахождени</w:t>
            </w:r>
            <w:r>
              <w:rPr>
                <w:sz w:val="28"/>
                <w:szCs w:val="28"/>
              </w:rPr>
              <w:t>е</w:t>
            </w:r>
          </w:p>
          <w:p w:rsidR="002B437A" w:rsidRDefault="002B437A" w:rsidP="0069348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2B437A" w:rsidRDefault="002B437A" w:rsidP="0069348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2B437A" w:rsidRPr="008F2D3A" w:rsidRDefault="002B437A" w:rsidP="0069348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Default="002B437A" w:rsidP="0069348E">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Default="002B437A"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Default="002B437A"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Default="002B437A" w:rsidP="0069348E">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2B437A" w:rsidRPr="001C1DC2" w:rsidRDefault="002B437A" w:rsidP="0069348E">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2B437A" w:rsidRPr="002D59BD" w:rsidRDefault="002B437A" w:rsidP="0069348E">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2B437A" w:rsidRPr="002D59BD">
        <w:trPr>
          <w:trHeight w:val="20"/>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2B437A" w:rsidRPr="002D59BD">
        <w:trPr>
          <w:trHeight w:val="1111"/>
        </w:trPr>
        <w:tc>
          <w:tcPr>
            <w:tcW w:w="567" w:type="dxa"/>
            <w:tcBorders>
              <w:left w:val="single" w:sz="8" w:space="0" w:color="auto"/>
              <w:bottom w:val="single" w:sz="8" w:space="0" w:color="auto"/>
              <w:right w:val="single" w:sz="8" w:space="0" w:color="auto"/>
            </w:tcBorders>
            <w:vAlign w:val="center"/>
          </w:tcPr>
          <w:p w:rsidR="002B437A" w:rsidRPr="001C1DC2" w:rsidRDefault="002B437A" w:rsidP="0069348E">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B437A" w:rsidRPr="001C1DC2" w:rsidRDefault="002B437A" w:rsidP="0069348E">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2B437A" w:rsidRPr="002D59BD" w:rsidRDefault="002B437A" w:rsidP="0069348E">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2B437A" w:rsidRPr="001C1DC2" w:rsidRDefault="002B437A" w:rsidP="0069348E">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2B437A" w:rsidRPr="002D59BD" w:rsidRDefault="002B437A" w:rsidP="0069348E">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2B437A" w:rsidRDefault="002B437A" w:rsidP="0069348E"/>
    <w:p w:rsidR="002B437A" w:rsidRPr="009D1A8C" w:rsidRDefault="002B437A" w:rsidP="0069348E">
      <w:pPr>
        <w:rPr>
          <w:lang w:eastAsia="en-US"/>
        </w:rPr>
      </w:pPr>
    </w:p>
    <w:p w:rsidR="002B437A" w:rsidRPr="006116FD" w:rsidRDefault="002B437A" w:rsidP="006116FD">
      <w:pPr>
        <w:tabs>
          <w:tab w:val="left" w:pos="5359"/>
        </w:tabs>
        <w:rPr>
          <w:sz w:val="28"/>
          <w:szCs w:val="28"/>
          <w:lang w:eastAsia="en-US"/>
        </w:rPr>
      </w:pPr>
    </w:p>
    <w:sectPr w:rsidR="002B437A" w:rsidRPr="006116FD" w:rsidSect="0069348E">
      <w:pgSz w:w="16817" w:h="11901" w:orient="landscape"/>
      <w:pgMar w:top="851" w:right="1508"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7A" w:rsidRDefault="002B437A">
      <w:r>
        <w:separator/>
      </w:r>
    </w:p>
  </w:endnote>
  <w:endnote w:type="continuationSeparator" w:id="0">
    <w:p w:rsidR="002B437A" w:rsidRDefault="002B4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icrosoft YaHei">
    <w:panose1 w:val="00000000000000000000"/>
    <w:charset w:val="86"/>
    <w:family w:val="swiss"/>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7A" w:rsidRDefault="002B43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7A" w:rsidRDefault="002B437A">
      <w:r>
        <w:separator/>
      </w:r>
    </w:p>
  </w:footnote>
  <w:footnote w:type="continuationSeparator" w:id="0">
    <w:p w:rsidR="002B437A" w:rsidRDefault="002B4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7A" w:rsidRDefault="002B437A"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B437A" w:rsidRDefault="002B43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DCC"/>
    <w:rsid w:val="00267947"/>
    <w:rsid w:val="00271A99"/>
    <w:rsid w:val="00272D0A"/>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C1C"/>
    <w:rsid w:val="00DA3FA9"/>
    <w:rsid w:val="00DB0888"/>
    <w:rsid w:val="00DB0D7D"/>
    <w:rsid w:val="00DB6194"/>
    <w:rsid w:val="00DC0CE0"/>
    <w:rsid w:val="00DC0E3D"/>
    <w:rsid w:val="00DC29F4"/>
    <w:rsid w:val="00DC30EA"/>
    <w:rsid w:val="00DC3374"/>
    <w:rsid w:val="00DC379B"/>
    <w:rsid w:val="00DD0095"/>
    <w:rsid w:val="00DD0ACB"/>
    <w:rsid w:val="00DD0CBE"/>
    <w:rsid w:val="00DD407F"/>
    <w:rsid w:val="00DD412A"/>
    <w:rsid w:val="00DD4331"/>
    <w:rsid w:val="00DE2543"/>
    <w:rsid w:val="00DE2771"/>
    <w:rsid w:val="00DE3965"/>
    <w:rsid w:val="00DE78A2"/>
    <w:rsid w:val="00DE79DE"/>
    <w:rsid w:val="00DF1CD7"/>
    <w:rsid w:val="00DF3665"/>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3A44E5"/>
    <w:rPr>
      <w:rFonts w:asciiTheme="majorHAnsi" w:eastAsiaTheme="majorEastAsia" w:hAnsiTheme="majorHAnsi" w:cstheme="majorBidi"/>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3A44E5"/>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3A44E5"/>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3A44E5"/>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webSettings" Target="webSettings.xml"/><Relationship Id="rId9" Type="http://schemas.openxmlformats.org/officeDocument/2006/relationships/hyperlink" Target="garantF1://31431379.1000"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39</Pages>
  <Words>11447</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Мария</cp:lastModifiedBy>
  <cp:revision>3</cp:revision>
  <cp:lastPrinted>2016-06-30T08:55:00Z</cp:lastPrinted>
  <dcterms:created xsi:type="dcterms:W3CDTF">2016-07-13T06:28:00Z</dcterms:created>
  <dcterms:modified xsi:type="dcterms:W3CDTF">2016-07-16T12:51:00Z</dcterms:modified>
</cp:coreProperties>
</file>