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DC" w:rsidRPr="00AF5F34" w:rsidRDefault="00CF16DC" w:rsidP="00AF5F34">
      <w:pPr>
        <w:spacing w:after="225" w:line="240" w:lineRule="auto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28"/>
          <w:szCs w:val="28"/>
          <w:lang w:eastAsia="ru-RU"/>
        </w:rPr>
      </w:pPr>
      <w:r w:rsidRPr="00AF5F34">
        <w:rPr>
          <w:rFonts w:ascii="Times New Roman" w:eastAsia="Times New Roman" w:hAnsi="Times New Roman" w:cs="Times New Roman"/>
          <w:b/>
          <w:bCs/>
          <w:color w:val="342E2F"/>
          <w:kern w:val="36"/>
          <w:sz w:val="28"/>
          <w:szCs w:val="28"/>
          <w:lang w:eastAsia="ru-RU"/>
        </w:rPr>
        <w:t>"100" лучших товаров России" 2019 года</w:t>
      </w:r>
      <w:bookmarkStart w:id="0" w:name="_GoBack"/>
      <w:bookmarkEnd w:id="0"/>
    </w:p>
    <w:p w:rsidR="00555FD8" w:rsidRPr="00AF5F34" w:rsidRDefault="00CF16DC">
      <w:pPr>
        <w:rPr>
          <w:rFonts w:ascii="Times New Roman" w:hAnsi="Times New Roman" w:cs="Times New Roman"/>
          <w:sz w:val="28"/>
          <w:szCs w:val="28"/>
        </w:rPr>
      </w:pPr>
      <w:r w:rsidRPr="00AF5F34">
        <w:rPr>
          <w:rFonts w:ascii="Times New Roman" w:hAnsi="Times New Roman" w:cs="Times New Roman"/>
          <w:color w:val="242424"/>
          <w:sz w:val="28"/>
          <w:szCs w:val="28"/>
        </w:rPr>
        <w:t>Межрегиональная общественная организация "Академия проблем качества" во взаимодействии с Федеральным агентством по техническому регулированию и метрологии (РОССТАНДАРТ) проводит 22-й Всероссийский конкурс Программы "100 лучших товаров России" 2019 года (далее - конкурс)</w:t>
      </w:r>
      <w:proofErr w:type="gramStart"/>
      <w:r w:rsidRPr="00AF5F34">
        <w:rPr>
          <w:rFonts w:ascii="Times New Roman" w:hAnsi="Times New Roman" w:cs="Times New Roman"/>
          <w:color w:val="242424"/>
          <w:sz w:val="28"/>
          <w:szCs w:val="28"/>
        </w:rPr>
        <w:t>.Ц</w:t>
      </w:r>
      <w:proofErr w:type="gramEnd"/>
      <w:r w:rsidRPr="00AF5F34">
        <w:rPr>
          <w:rFonts w:ascii="Times New Roman" w:hAnsi="Times New Roman" w:cs="Times New Roman"/>
          <w:color w:val="242424"/>
          <w:sz w:val="28"/>
          <w:szCs w:val="28"/>
        </w:rPr>
        <w:t xml:space="preserve">елью проведения конкурса является увеличение роста </w:t>
      </w:r>
      <w:proofErr w:type="spellStart"/>
      <w:r w:rsidRPr="00AF5F34">
        <w:rPr>
          <w:rFonts w:ascii="Times New Roman" w:hAnsi="Times New Roman" w:cs="Times New Roman"/>
          <w:color w:val="242424"/>
          <w:sz w:val="28"/>
          <w:szCs w:val="28"/>
        </w:rPr>
        <w:t>импортозамещения</w:t>
      </w:r>
      <w:proofErr w:type="spellEnd"/>
      <w:r w:rsidRPr="00AF5F34">
        <w:rPr>
          <w:rFonts w:ascii="Times New Roman" w:hAnsi="Times New Roman" w:cs="Times New Roman"/>
          <w:color w:val="242424"/>
          <w:sz w:val="28"/>
          <w:szCs w:val="28"/>
        </w:rPr>
        <w:t xml:space="preserve"> и заполнения внутреннего рынка страны безопасными и качественными товарами отечественного производства, а также поддержка отечественных производителей, продвижение их продукции (услуг) на российские рынки.</w:t>
      </w:r>
      <w:r w:rsidRPr="00AF5F34">
        <w:rPr>
          <w:rFonts w:ascii="Times New Roman" w:hAnsi="Times New Roman" w:cs="Times New Roman"/>
          <w:color w:val="242424"/>
          <w:sz w:val="28"/>
          <w:szCs w:val="28"/>
        </w:rPr>
        <w:br/>
        <w:t>Конкурс проводится в следующих номинациях:</w:t>
      </w:r>
      <w:r w:rsidRPr="00AF5F34">
        <w:rPr>
          <w:rFonts w:ascii="Times New Roman" w:hAnsi="Times New Roman" w:cs="Times New Roman"/>
          <w:color w:val="242424"/>
          <w:sz w:val="28"/>
          <w:szCs w:val="28"/>
        </w:rPr>
        <w:br/>
        <w:t>- продовольственные товары;</w:t>
      </w:r>
      <w:r w:rsidRPr="00AF5F34">
        <w:rPr>
          <w:rFonts w:ascii="Times New Roman" w:hAnsi="Times New Roman" w:cs="Times New Roman"/>
          <w:color w:val="242424"/>
          <w:sz w:val="28"/>
          <w:szCs w:val="28"/>
        </w:rPr>
        <w:br/>
        <w:t>- промышленные товары для населения;</w:t>
      </w:r>
      <w:r w:rsidRPr="00AF5F34">
        <w:rPr>
          <w:rFonts w:ascii="Times New Roman" w:hAnsi="Times New Roman" w:cs="Times New Roman"/>
          <w:color w:val="242424"/>
          <w:sz w:val="28"/>
          <w:szCs w:val="28"/>
        </w:rPr>
        <w:br/>
        <w:t>- продукция производственно-технического назначения;</w:t>
      </w:r>
      <w:r w:rsidRPr="00AF5F34">
        <w:rPr>
          <w:rFonts w:ascii="Times New Roman" w:hAnsi="Times New Roman" w:cs="Times New Roman"/>
          <w:color w:val="242424"/>
          <w:sz w:val="28"/>
          <w:szCs w:val="28"/>
        </w:rPr>
        <w:br/>
        <w:t>- изделия народных и художественных промыслов;</w:t>
      </w:r>
      <w:r w:rsidRPr="00AF5F34">
        <w:rPr>
          <w:rFonts w:ascii="Times New Roman" w:hAnsi="Times New Roman" w:cs="Times New Roman"/>
          <w:color w:val="242424"/>
          <w:sz w:val="28"/>
          <w:szCs w:val="28"/>
        </w:rPr>
        <w:br/>
        <w:t>- услуги для населения;</w:t>
      </w:r>
      <w:r w:rsidRPr="00AF5F34">
        <w:rPr>
          <w:rFonts w:ascii="Times New Roman" w:hAnsi="Times New Roman" w:cs="Times New Roman"/>
          <w:color w:val="242424"/>
          <w:sz w:val="28"/>
          <w:szCs w:val="28"/>
        </w:rPr>
        <w:br/>
        <w:t>- услуги производственно-технического назначения.</w:t>
      </w:r>
      <w:r w:rsidRPr="00AF5F34">
        <w:rPr>
          <w:rFonts w:ascii="Times New Roman" w:hAnsi="Times New Roman" w:cs="Times New Roman"/>
          <w:color w:val="242424"/>
          <w:sz w:val="28"/>
          <w:szCs w:val="28"/>
        </w:rPr>
        <w:br/>
        <w:t>Организацию и методическое сопровождение 22-го Всероссийского конкурса Программы "100 лучших товаров России" 2019 года на Кубани осуществляет ФБУ "Государственный региональный центр стандартизации, метрологии и испытаний в Краснодарском крае", на базе которого формируется региональная комиссия по качеству Краснодарского края.</w:t>
      </w:r>
      <w:r w:rsidRPr="00AF5F34">
        <w:rPr>
          <w:rFonts w:ascii="Times New Roman" w:hAnsi="Times New Roman" w:cs="Times New Roman"/>
          <w:color w:val="242424"/>
          <w:sz w:val="28"/>
          <w:szCs w:val="28"/>
        </w:rPr>
        <w:br/>
        <w:t>В случае заинтересованности дополнительную информацию об условиях участия можно получить на сайте </w:t>
      </w:r>
      <w:hyperlink r:id="rId5" w:history="1">
        <w:r w:rsidRPr="00AF5F34">
          <w:rPr>
            <w:rStyle w:val="a3"/>
            <w:rFonts w:ascii="Times New Roman" w:hAnsi="Times New Roman" w:cs="Times New Roman"/>
            <w:color w:val="014591"/>
            <w:sz w:val="28"/>
            <w:szCs w:val="28"/>
          </w:rPr>
          <w:t>www.100best.ru</w:t>
        </w:r>
      </w:hyperlink>
      <w:r w:rsidRPr="00AF5F34">
        <w:rPr>
          <w:rFonts w:ascii="Times New Roman" w:hAnsi="Times New Roman" w:cs="Times New Roman"/>
          <w:color w:val="242424"/>
          <w:sz w:val="28"/>
          <w:szCs w:val="28"/>
        </w:rPr>
        <w:t>, а также в региональной комиссии по качеству Краснодарского края по телефону 8(861)233-94-54 и по электронной почте </w:t>
      </w:r>
      <w:hyperlink r:id="rId6" w:history="1">
        <w:r w:rsidRPr="00AF5F34">
          <w:rPr>
            <w:rStyle w:val="a3"/>
            <w:rFonts w:ascii="Times New Roman" w:hAnsi="Times New Roman" w:cs="Times New Roman"/>
            <w:color w:val="014591"/>
            <w:sz w:val="28"/>
            <w:szCs w:val="28"/>
          </w:rPr>
          <w:t>standart-csm@mail.ru</w:t>
        </w:r>
      </w:hyperlink>
      <w:r w:rsidRPr="00AF5F34">
        <w:rPr>
          <w:rFonts w:ascii="Times New Roman" w:hAnsi="Times New Roman" w:cs="Times New Roman"/>
          <w:color w:val="242424"/>
          <w:sz w:val="28"/>
          <w:szCs w:val="28"/>
        </w:rPr>
        <w:t>.</w:t>
      </w:r>
      <w:r w:rsidRPr="00AF5F34">
        <w:rPr>
          <w:rFonts w:ascii="Times New Roman" w:hAnsi="Times New Roman" w:cs="Times New Roman"/>
          <w:color w:val="242424"/>
          <w:sz w:val="28"/>
          <w:szCs w:val="28"/>
        </w:rPr>
        <w:br/>
      </w:r>
    </w:p>
    <w:sectPr w:rsidR="00555FD8" w:rsidRPr="00AF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7F"/>
    <w:rsid w:val="002D7E7F"/>
    <w:rsid w:val="00555FD8"/>
    <w:rsid w:val="00AF5F34"/>
    <w:rsid w:val="00CF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16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16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37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andart-csm@mail.ru" TargetMode="External"/><Relationship Id="rId5" Type="http://schemas.openxmlformats.org/officeDocument/2006/relationships/hyperlink" Target="http://www.100be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2019-03-22T07:11:00Z</dcterms:created>
  <dcterms:modified xsi:type="dcterms:W3CDTF">2019-03-22T07:51:00Z</dcterms:modified>
</cp:coreProperties>
</file>